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DB6E0" w14:textId="43B3D63D" w:rsidR="00FB34F9" w:rsidRDefault="003E06F8" w:rsidP="00FB34F9">
      <w:pPr>
        <w:tabs>
          <w:tab w:val="left" w:pos="1075"/>
        </w:tabs>
        <w:ind w:left="716"/>
        <w:jc w:val="both"/>
        <w:rPr>
          <w:b/>
          <w:noProof/>
          <w:sz w:val="20"/>
          <w:u w:val="thick"/>
        </w:rPr>
      </w:pPr>
      <w:r>
        <w:rPr>
          <w:b/>
          <w:noProof/>
          <w:sz w:val="20"/>
          <w:u w:val="thick"/>
        </w:rPr>
        <w:drawing>
          <wp:anchor distT="0" distB="0" distL="114300" distR="114300" simplePos="0" relativeHeight="251663360" behindDoc="1" locked="0" layoutInCell="1" allowOverlap="1" wp14:anchorId="652ECD02" wp14:editId="66560124">
            <wp:simplePos x="0" y="0"/>
            <wp:positionH relativeFrom="column">
              <wp:posOffset>-573405</wp:posOffset>
            </wp:positionH>
            <wp:positionV relativeFrom="paragraph">
              <wp:posOffset>-885825</wp:posOffset>
            </wp:positionV>
            <wp:extent cx="7477125" cy="10582275"/>
            <wp:effectExtent l="0" t="0" r="9525" b="9525"/>
            <wp:wrapNone/>
            <wp:docPr id="146304300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43002" name="صورة 1463043002"/>
                    <pic:cNvPicPr/>
                  </pic:nvPicPr>
                  <pic:blipFill>
                    <a:blip r:embed="rId5">
                      <a:extLst>
                        <a:ext uri="{28A0092B-C50C-407E-A947-70E740481C1C}">
                          <a14:useLocalDpi xmlns:a14="http://schemas.microsoft.com/office/drawing/2010/main" val="0"/>
                        </a:ext>
                      </a:extLst>
                    </a:blip>
                    <a:stretch>
                      <a:fillRect/>
                    </a:stretch>
                  </pic:blipFill>
                  <pic:spPr>
                    <a:xfrm>
                      <a:off x="0" y="0"/>
                      <a:ext cx="7477125" cy="10582275"/>
                    </a:xfrm>
                    <a:prstGeom prst="rect">
                      <a:avLst/>
                    </a:prstGeom>
                  </pic:spPr>
                </pic:pic>
              </a:graphicData>
            </a:graphic>
            <wp14:sizeRelH relativeFrom="page">
              <wp14:pctWidth>0</wp14:pctWidth>
            </wp14:sizeRelH>
            <wp14:sizeRelV relativeFrom="page">
              <wp14:pctHeight>0</wp14:pctHeight>
            </wp14:sizeRelV>
          </wp:anchor>
        </w:drawing>
      </w:r>
    </w:p>
    <w:p w14:paraId="36ADAE3B" w14:textId="77777777" w:rsidR="00FB34F9" w:rsidRDefault="00FB34F9" w:rsidP="00FB34F9">
      <w:pPr>
        <w:tabs>
          <w:tab w:val="left" w:pos="1075"/>
        </w:tabs>
        <w:ind w:left="716"/>
        <w:jc w:val="both"/>
        <w:rPr>
          <w:b/>
          <w:sz w:val="20"/>
        </w:rPr>
      </w:pPr>
      <w:r w:rsidRPr="00C47D0C">
        <w:rPr>
          <w:b/>
          <w:sz w:val="20"/>
        </w:rPr>
        <w:t xml:space="preserve">                                                          </w:t>
      </w:r>
      <w:r w:rsidRPr="008E3F1E">
        <w:rPr>
          <w:b/>
          <w:sz w:val="20"/>
        </w:rPr>
        <w:t xml:space="preserve">        </w:t>
      </w:r>
    </w:p>
    <w:p w14:paraId="4001D4D7" w14:textId="77777777" w:rsidR="00FB34F9" w:rsidRDefault="00FB34F9" w:rsidP="00FB34F9">
      <w:pPr>
        <w:tabs>
          <w:tab w:val="left" w:pos="1075"/>
        </w:tabs>
        <w:ind w:left="716"/>
        <w:jc w:val="both"/>
        <w:rPr>
          <w:b/>
          <w:sz w:val="20"/>
        </w:rPr>
      </w:pPr>
    </w:p>
    <w:p w14:paraId="214F19EB" w14:textId="77777777" w:rsidR="00FB34F9" w:rsidRDefault="00FB34F9" w:rsidP="00FB34F9">
      <w:pPr>
        <w:tabs>
          <w:tab w:val="left" w:pos="1075"/>
        </w:tabs>
        <w:ind w:left="716"/>
        <w:jc w:val="both"/>
        <w:rPr>
          <w:b/>
          <w:sz w:val="20"/>
        </w:rPr>
      </w:pPr>
    </w:p>
    <w:p w14:paraId="72A20FBB" w14:textId="77777777" w:rsidR="00FB34F9" w:rsidRDefault="00FB34F9" w:rsidP="00FB34F9">
      <w:pPr>
        <w:tabs>
          <w:tab w:val="left" w:pos="1075"/>
        </w:tabs>
        <w:ind w:left="716"/>
        <w:jc w:val="both"/>
        <w:rPr>
          <w:b/>
          <w:sz w:val="20"/>
        </w:rPr>
      </w:pPr>
    </w:p>
    <w:p w14:paraId="4E425E16" w14:textId="77777777" w:rsidR="00FB34F9" w:rsidRDefault="00FB34F9" w:rsidP="00FB34F9">
      <w:pPr>
        <w:tabs>
          <w:tab w:val="left" w:pos="3600"/>
        </w:tabs>
        <w:ind w:left="716"/>
        <w:jc w:val="both"/>
        <w:rPr>
          <w:b/>
          <w:sz w:val="20"/>
        </w:rPr>
      </w:pPr>
      <w:r>
        <w:rPr>
          <w:b/>
          <w:sz w:val="20"/>
        </w:rPr>
        <w:tab/>
      </w:r>
    </w:p>
    <w:p w14:paraId="63205439" w14:textId="77777777" w:rsidR="00FB34F9" w:rsidRDefault="00FB34F9" w:rsidP="00FB34F9">
      <w:pPr>
        <w:tabs>
          <w:tab w:val="left" w:pos="3600"/>
        </w:tabs>
        <w:ind w:left="716"/>
        <w:jc w:val="both"/>
        <w:rPr>
          <w:b/>
          <w:sz w:val="20"/>
        </w:rPr>
      </w:pPr>
    </w:p>
    <w:p w14:paraId="6FFDFDAC" w14:textId="77777777" w:rsidR="003E06F8" w:rsidRDefault="003E06F8" w:rsidP="00FB34F9">
      <w:pPr>
        <w:tabs>
          <w:tab w:val="left" w:pos="1075"/>
        </w:tabs>
        <w:ind w:left="716"/>
        <w:jc w:val="center"/>
        <w:rPr>
          <w:b/>
          <w:sz w:val="20"/>
          <w:u w:val="thick"/>
        </w:rPr>
      </w:pPr>
    </w:p>
    <w:p w14:paraId="6E09ADCA" w14:textId="77777777" w:rsidR="003E06F8" w:rsidRDefault="003E06F8" w:rsidP="00FB34F9">
      <w:pPr>
        <w:tabs>
          <w:tab w:val="left" w:pos="1075"/>
        </w:tabs>
        <w:ind w:left="716"/>
        <w:jc w:val="center"/>
        <w:rPr>
          <w:b/>
          <w:sz w:val="20"/>
          <w:u w:val="thick"/>
        </w:rPr>
      </w:pPr>
    </w:p>
    <w:p w14:paraId="6A4BED90" w14:textId="1C18428A" w:rsidR="00FB34F9" w:rsidRPr="003E06F8" w:rsidRDefault="003E06F8" w:rsidP="00FB34F9">
      <w:pPr>
        <w:tabs>
          <w:tab w:val="left" w:pos="1075"/>
        </w:tabs>
        <w:ind w:left="716"/>
        <w:jc w:val="center"/>
        <w:rPr>
          <w:b/>
          <w:color w:val="00B050"/>
          <w:sz w:val="32"/>
          <w:szCs w:val="32"/>
        </w:rPr>
      </w:pPr>
      <w:r w:rsidRPr="003E06F8">
        <w:rPr>
          <w:b/>
          <w:color w:val="00B050"/>
          <w:sz w:val="32"/>
          <w:szCs w:val="32"/>
          <w:u w:val="thick"/>
        </w:rPr>
        <w:t xml:space="preserve">Frozen Cauliflower </w:t>
      </w:r>
    </w:p>
    <w:p w14:paraId="7DE5ABDD" w14:textId="77777777" w:rsidR="00FB34F9" w:rsidRDefault="00FB34F9" w:rsidP="00FB34F9">
      <w:pPr>
        <w:pStyle w:val="a3"/>
        <w:spacing w:before="63"/>
        <w:ind w:left="716" w:right="401"/>
        <w:jc w:val="both"/>
      </w:pPr>
    </w:p>
    <w:p w14:paraId="6EFF3578" w14:textId="77777777" w:rsidR="00FB34F9" w:rsidRDefault="008568A5" w:rsidP="008568A5">
      <w:pPr>
        <w:pStyle w:val="a3"/>
        <w:spacing w:before="63"/>
        <w:ind w:left="716" w:right="401"/>
        <w:jc w:val="both"/>
      </w:pPr>
      <w:r>
        <w:t xml:space="preserve">IQF frozen </w:t>
      </w:r>
      <w:r>
        <w:rPr>
          <w:spacing w:val="-2"/>
        </w:rPr>
        <w:t>Cauliflower</w:t>
      </w:r>
      <w:r>
        <w:t xml:space="preserve"> is</w:t>
      </w:r>
      <w:r w:rsidR="00FB34F9">
        <w:t xml:space="preserve"> prepared by the appropriate process from suitable variety which have been trimmed, cleaned, washed, blanched. Products are free of insect, damage, blemishes, and foreign bodies. The process ensures the stability size, color, flavor and texture. The end product temperature on transportation is not warmer than - 18ºC. The product complies in all respects with the provisions of the current Food and Drugs Administration.</w:t>
      </w:r>
    </w:p>
    <w:p w14:paraId="4FB323EB" w14:textId="77777777" w:rsidR="00FB34F9" w:rsidRDefault="00FB34F9" w:rsidP="00FB34F9">
      <w:pPr>
        <w:pStyle w:val="a3"/>
        <w:spacing w:before="60"/>
      </w:pPr>
    </w:p>
    <w:p w14:paraId="2675DACB" w14:textId="77777777" w:rsidR="00FB34F9" w:rsidRDefault="00FB34F9" w:rsidP="00FB34F9">
      <w:pPr>
        <w:pStyle w:val="a3"/>
        <w:jc w:val="both"/>
      </w:pPr>
      <w:r w:rsidRPr="00FB34F9">
        <w:rPr>
          <w:b/>
          <w:sz w:val="32"/>
          <w:szCs w:val="32"/>
        </w:rPr>
        <w:t xml:space="preserve">     </w:t>
      </w:r>
      <w:r w:rsidRPr="00FB34F9">
        <w:rPr>
          <w:b/>
          <w:sz w:val="32"/>
          <w:szCs w:val="32"/>
          <w:u w:val="thick" w:color="000000"/>
        </w:rPr>
        <w:t>size:</w:t>
      </w:r>
      <w:r>
        <w:rPr>
          <w:spacing w:val="-6"/>
        </w:rPr>
        <w:t xml:space="preserve"> </w:t>
      </w:r>
      <w:r>
        <w:t>20-40</w:t>
      </w:r>
      <w:r>
        <w:rPr>
          <w:spacing w:val="-6"/>
        </w:rPr>
        <w:t xml:space="preserve"> </w:t>
      </w:r>
      <w:r>
        <w:t>mm /40-60 mm</w:t>
      </w:r>
      <w:r>
        <w:rPr>
          <w:spacing w:val="-1"/>
        </w:rPr>
        <w:t xml:space="preserve"> </w:t>
      </w:r>
    </w:p>
    <w:p w14:paraId="12577138" w14:textId="77777777" w:rsidR="00FB34F9" w:rsidRDefault="00FB34F9" w:rsidP="00FB34F9">
      <w:pPr>
        <w:pStyle w:val="a3"/>
        <w:spacing w:before="119"/>
      </w:pPr>
    </w:p>
    <w:p w14:paraId="3F9F3228" w14:textId="77777777" w:rsidR="00FB34F9" w:rsidRDefault="00FB34F9" w:rsidP="00FB34F9">
      <w:pPr>
        <w:pStyle w:val="a4"/>
        <w:numPr>
          <w:ilvl w:val="0"/>
          <w:numId w:val="1"/>
        </w:numPr>
        <w:tabs>
          <w:tab w:val="left" w:pos="948"/>
        </w:tabs>
        <w:ind w:left="948" w:hanging="232"/>
        <w:jc w:val="both"/>
        <w:rPr>
          <w:b/>
          <w:sz w:val="20"/>
          <w:u w:val="none"/>
        </w:rPr>
      </w:pPr>
      <w:r>
        <w:rPr>
          <w:b/>
          <w:sz w:val="20"/>
          <w:u w:val="thick"/>
        </w:rPr>
        <w:t>PRODUCT</w:t>
      </w:r>
      <w:r>
        <w:rPr>
          <w:b/>
          <w:spacing w:val="-7"/>
          <w:sz w:val="20"/>
          <w:u w:val="thick"/>
        </w:rPr>
        <w:t xml:space="preserve"> </w:t>
      </w:r>
      <w:r>
        <w:rPr>
          <w:b/>
          <w:sz w:val="20"/>
          <w:u w:val="thick"/>
        </w:rPr>
        <w:t>COMPOSITION:</w:t>
      </w:r>
      <w:r>
        <w:rPr>
          <w:b/>
          <w:spacing w:val="-8"/>
          <w:sz w:val="20"/>
          <w:u w:val="none"/>
        </w:rPr>
        <w:t xml:space="preserve"> </w:t>
      </w:r>
      <w:r>
        <w:rPr>
          <w:sz w:val="20"/>
          <w:u w:val="none"/>
        </w:rPr>
        <w:t>100</w:t>
      </w:r>
      <w:r>
        <w:rPr>
          <w:spacing w:val="-10"/>
          <w:sz w:val="20"/>
          <w:u w:val="none"/>
        </w:rPr>
        <w:t xml:space="preserve"> </w:t>
      </w:r>
      <w:r>
        <w:rPr>
          <w:sz w:val="20"/>
          <w:u w:val="none"/>
        </w:rPr>
        <w:t>%</w:t>
      </w:r>
      <w:r>
        <w:rPr>
          <w:spacing w:val="-7"/>
          <w:sz w:val="20"/>
          <w:u w:val="none"/>
        </w:rPr>
        <w:t xml:space="preserve"> </w:t>
      </w:r>
      <w:r>
        <w:rPr>
          <w:sz w:val="20"/>
          <w:u w:val="none"/>
        </w:rPr>
        <w:t>Fresh</w:t>
      </w:r>
      <w:r>
        <w:rPr>
          <w:spacing w:val="-7"/>
          <w:sz w:val="20"/>
          <w:u w:val="none"/>
        </w:rPr>
        <w:t xml:space="preserve"> </w:t>
      </w:r>
      <w:r w:rsidR="008568A5">
        <w:rPr>
          <w:spacing w:val="-2"/>
          <w:sz w:val="20"/>
          <w:u w:val="none"/>
        </w:rPr>
        <w:t xml:space="preserve">Cauliflower </w:t>
      </w:r>
    </w:p>
    <w:p w14:paraId="595406F1" w14:textId="77777777" w:rsidR="008B0743" w:rsidRDefault="008B0743">
      <w:pPr>
        <w:rPr>
          <w:rtl/>
        </w:rPr>
      </w:pPr>
    </w:p>
    <w:p w14:paraId="079B204C" w14:textId="77777777" w:rsidR="00FB34F9" w:rsidRPr="008E3F1E" w:rsidRDefault="00FB34F9" w:rsidP="00FB34F9">
      <w:pPr>
        <w:pStyle w:val="a3"/>
        <w:tabs>
          <w:tab w:val="left" w:pos="1816"/>
        </w:tabs>
        <w:spacing w:before="1"/>
      </w:pPr>
    </w:p>
    <w:p w14:paraId="6532C7CB" w14:textId="77777777" w:rsidR="00FB34F9" w:rsidRDefault="00FB34F9" w:rsidP="00FB34F9">
      <w:pPr>
        <w:pStyle w:val="a4"/>
        <w:numPr>
          <w:ilvl w:val="0"/>
          <w:numId w:val="1"/>
        </w:numPr>
        <w:tabs>
          <w:tab w:val="left" w:pos="948"/>
        </w:tabs>
        <w:ind w:left="948" w:hanging="232"/>
        <w:rPr>
          <w:b/>
          <w:sz w:val="20"/>
          <w:u w:val="none"/>
        </w:rPr>
      </w:pPr>
      <w:r>
        <w:rPr>
          <w:b/>
          <w:spacing w:val="-2"/>
          <w:sz w:val="20"/>
          <w:u w:val="thick"/>
        </w:rPr>
        <w:t>PHYSICAL</w:t>
      </w:r>
      <w:r>
        <w:rPr>
          <w:b/>
          <w:spacing w:val="1"/>
          <w:sz w:val="20"/>
          <w:u w:val="thick"/>
        </w:rPr>
        <w:t xml:space="preserve"> </w:t>
      </w:r>
      <w:r>
        <w:rPr>
          <w:b/>
          <w:spacing w:val="-2"/>
          <w:sz w:val="20"/>
          <w:u w:val="thick"/>
        </w:rPr>
        <w:t>QUALITY:</w:t>
      </w:r>
    </w:p>
    <w:p w14:paraId="68279BD2" w14:textId="77777777" w:rsidR="007602C1" w:rsidRDefault="007602C1" w:rsidP="00FB34F9">
      <w:pPr>
        <w:spacing w:before="60" w:after="4"/>
        <w:ind w:left="716"/>
        <w:rPr>
          <w:b/>
          <w:spacing w:val="-2"/>
          <w:sz w:val="20"/>
        </w:rPr>
      </w:pPr>
    </w:p>
    <w:p w14:paraId="5291C8C4" w14:textId="77777777" w:rsidR="00FB34F9" w:rsidRDefault="00FB34F9" w:rsidP="00FB34F9">
      <w:pPr>
        <w:spacing w:before="60" w:after="4"/>
        <w:ind w:left="716"/>
        <w:rPr>
          <w:b/>
          <w:sz w:val="20"/>
        </w:rPr>
      </w:pPr>
      <w:r>
        <w:rPr>
          <w:b/>
          <w:spacing w:val="-2"/>
          <w:sz w:val="20"/>
        </w:rPr>
        <w:t>Tolerances per</w:t>
      </w:r>
      <w:r>
        <w:rPr>
          <w:b/>
          <w:spacing w:val="-1"/>
          <w:sz w:val="20"/>
        </w:rPr>
        <w:t xml:space="preserve"> </w:t>
      </w:r>
      <w:r>
        <w:rPr>
          <w:b/>
          <w:spacing w:val="-4"/>
          <w:sz w:val="20"/>
        </w:rPr>
        <w:t>1000g</w:t>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4"/>
        <w:gridCol w:w="5086"/>
        <w:gridCol w:w="1978"/>
      </w:tblGrid>
      <w:tr w:rsidR="00FB34F9" w14:paraId="200A2BD7" w14:textId="77777777" w:rsidTr="00E1731E">
        <w:trPr>
          <w:trHeight w:val="701"/>
        </w:trPr>
        <w:tc>
          <w:tcPr>
            <w:tcW w:w="1744" w:type="dxa"/>
          </w:tcPr>
          <w:p w14:paraId="3DCFDC3F" w14:textId="77777777" w:rsidR="00FB34F9" w:rsidRDefault="00FB34F9" w:rsidP="00E1731E">
            <w:pPr>
              <w:pStyle w:val="TableParagraph"/>
              <w:spacing w:line="224" w:lineRule="exact"/>
              <w:ind w:left="78"/>
              <w:rPr>
                <w:b/>
                <w:sz w:val="20"/>
              </w:rPr>
            </w:pPr>
            <w:r>
              <w:rPr>
                <w:b/>
                <w:spacing w:val="-2"/>
                <w:sz w:val="20"/>
              </w:rPr>
              <w:t>Criterion</w:t>
            </w:r>
          </w:p>
        </w:tc>
        <w:tc>
          <w:tcPr>
            <w:tcW w:w="5086" w:type="dxa"/>
          </w:tcPr>
          <w:p w14:paraId="6A413CF1" w14:textId="77777777" w:rsidR="00FB34F9" w:rsidRDefault="008568A5" w:rsidP="00E1731E">
            <w:pPr>
              <w:pStyle w:val="TableParagraph"/>
              <w:tabs>
                <w:tab w:val="right" w:pos="3068"/>
              </w:tabs>
              <w:spacing w:line="237" w:lineRule="auto"/>
              <w:ind w:left="1790" w:right="1945"/>
              <w:jc w:val="center"/>
              <w:rPr>
                <w:b/>
                <w:sz w:val="20"/>
              </w:rPr>
            </w:pPr>
            <w:r>
              <w:rPr>
                <w:b/>
                <w:spacing w:val="-2"/>
                <w:sz w:val="20"/>
              </w:rPr>
              <w:t>Description</w:t>
            </w:r>
            <w:r w:rsidR="00FB34F9">
              <w:rPr>
                <w:b/>
                <w:spacing w:val="-2"/>
                <w:sz w:val="20"/>
              </w:rPr>
              <w:t xml:space="preserve"> </w:t>
            </w:r>
          </w:p>
        </w:tc>
        <w:tc>
          <w:tcPr>
            <w:tcW w:w="1978" w:type="dxa"/>
          </w:tcPr>
          <w:p w14:paraId="63CBE482" w14:textId="77777777" w:rsidR="00FB34F9" w:rsidRDefault="00FB34F9" w:rsidP="00E1731E">
            <w:pPr>
              <w:pStyle w:val="TableParagraph"/>
              <w:spacing w:before="112"/>
              <w:ind w:left="478"/>
              <w:rPr>
                <w:b/>
                <w:i/>
                <w:sz w:val="20"/>
              </w:rPr>
            </w:pPr>
            <w:r>
              <w:rPr>
                <w:b/>
                <w:i/>
                <w:sz w:val="20"/>
              </w:rPr>
              <w:t>20-40</w:t>
            </w:r>
            <w:r>
              <w:rPr>
                <w:b/>
                <w:i/>
                <w:spacing w:val="-9"/>
                <w:sz w:val="20"/>
              </w:rPr>
              <w:t xml:space="preserve"> </w:t>
            </w:r>
            <w:r>
              <w:rPr>
                <w:b/>
                <w:i/>
                <w:spacing w:val="-5"/>
                <w:sz w:val="20"/>
              </w:rPr>
              <w:t>mm</w:t>
            </w:r>
          </w:p>
        </w:tc>
      </w:tr>
      <w:tr w:rsidR="00FB34F9" w14:paraId="1704CD3B" w14:textId="77777777" w:rsidTr="00E1731E">
        <w:trPr>
          <w:trHeight w:val="706"/>
        </w:trPr>
        <w:tc>
          <w:tcPr>
            <w:tcW w:w="1744" w:type="dxa"/>
          </w:tcPr>
          <w:p w14:paraId="41409E10" w14:textId="77777777" w:rsidR="00FB34F9" w:rsidRDefault="00FB34F9" w:rsidP="00E1731E">
            <w:pPr>
              <w:pStyle w:val="TableParagraph"/>
              <w:spacing w:line="227" w:lineRule="exact"/>
              <w:ind w:left="78"/>
              <w:rPr>
                <w:sz w:val="20"/>
              </w:rPr>
            </w:pPr>
            <w:r>
              <w:rPr>
                <w:spacing w:val="-2"/>
                <w:sz w:val="20"/>
              </w:rPr>
              <w:t>Foreign Material</w:t>
            </w:r>
          </w:p>
        </w:tc>
        <w:tc>
          <w:tcPr>
            <w:tcW w:w="5086" w:type="dxa"/>
          </w:tcPr>
          <w:p w14:paraId="66FCA62D" w14:textId="77777777" w:rsidR="00FB34F9" w:rsidRDefault="00FB34F9" w:rsidP="00E1731E">
            <w:pPr>
              <w:pStyle w:val="TableParagraph"/>
              <w:spacing w:before="1"/>
              <w:ind w:left="76"/>
              <w:rPr>
                <w:sz w:val="20"/>
              </w:rPr>
            </w:pPr>
            <w:r>
              <w:rPr>
                <w:sz w:val="20"/>
              </w:rPr>
              <w:t>Foreign</w:t>
            </w:r>
            <w:r>
              <w:rPr>
                <w:spacing w:val="-10"/>
                <w:sz w:val="20"/>
              </w:rPr>
              <w:t xml:space="preserve"> </w:t>
            </w:r>
            <w:r>
              <w:rPr>
                <w:sz w:val="20"/>
              </w:rPr>
              <w:t>matter</w:t>
            </w:r>
            <w:r>
              <w:rPr>
                <w:spacing w:val="-8"/>
                <w:sz w:val="20"/>
              </w:rPr>
              <w:t xml:space="preserve"> </w:t>
            </w:r>
            <w:r>
              <w:rPr>
                <w:sz w:val="20"/>
              </w:rPr>
              <w:t>includes</w:t>
            </w:r>
            <w:r>
              <w:rPr>
                <w:spacing w:val="-8"/>
                <w:sz w:val="20"/>
              </w:rPr>
              <w:t xml:space="preserve"> </w:t>
            </w:r>
            <w:r>
              <w:rPr>
                <w:sz w:val="20"/>
              </w:rPr>
              <w:t>such</w:t>
            </w:r>
            <w:r>
              <w:rPr>
                <w:spacing w:val="-10"/>
                <w:sz w:val="20"/>
              </w:rPr>
              <w:t xml:space="preserve"> </w:t>
            </w:r>
            <w:r>
              <w:rPr>
                <w:sz w:val="20"/>
              </w:rPr>
              <w:t>as</w:t>
            </w:r>
            <w:r>
              <w:rPr>
                <w:spacing w:val="-7"/>
                <w:sz w:val="20"/>
              </w:rPr>
              <w:t xml:space="preserve"> </w:t>
            </w:r>
            <w:r>
              <w:rPr>
                <w:sz w:val="20"/>
              </w:rPr>
              <w:t>wood,</w:t>
            </w:r>
            <w:r>
              <w:rPr>
                <w:spacing w:val="-11"/>
                <w:sz w:val="20"/>
              </w:rPr>
              <w:t xml:space="preserve"> </w:t>
            </w:r>
            <w:r>
              <w:rPr>
                <w:sz w:val="20"/>
              </w:rPr>
              <w:t>stones, insects, grit, etc.,</w:t>
            </w:r>
          </w:p>
        </w:tc>
        <w:tc>
          <w:tcPr>
            <w:tcW w:w="1978" w:type="dxa"/>
          </w:tcPr>
          <w:p w14:paraId="057FE870" w14:textId="77777777" w:rsidR="00FB34F9" w:rsidRDefault="00FB34F9" w:rsidP="00E1731E">
            <w:pPr>
              <w:pStyle w:val="TableParagraph"/>
              <w:spacing w:before="227"/>
              <w:ind w:left="95" w:right="71"/>
              <w:jc w:val="center"/>
              <w:rPr>
                <w:i/>
                <w:sz w:val="20"/>
              </w:rPr>
            </w:pPr>
            <w:r>
              <w:rPr>
                <w:i/>
                <w:spacing w:val="-5"/>
                <w:sz w:val="20"/>
              </w:rPr>
              <w:t>Nil</w:t>
            </w:r>
          </w:p>
        </w:tc>
      </w:tr>
      <w:tr w:rsidR="00FB34F9" w14:paraId="026B26A4" w14:textId="77777777" w:rsidTr="00E1731E">
        <w:trPr>
          <w:trHeight w:val="313"/>
        </w:trPr>
        <w:tc>
          <w:tcPr>
            <w:tcW w:w="1744" w:type="dxa"/>
          </w:tcPr>
          <w:p w14:paraId="2E422148" w14:textId="77777777" w:rsidR="00FB34F9" w:rsidRDefault="00FB34F9" w:rsidP="00E1731E">
            <w:pPr>
              <w:pStyle w:val="TableParagraph"/>
              <w:spacing w:line="224" w:lineRule="exact"/>
              <w:ind w:left="78"/>
              <w:rPr>
                <w:sz w:val="20"/>
              </w:rPr>
            </w:pPr>
            <w:r>
              <w:rPr>
                <w:spacing w:val="-2"/>
                <w:sz w:val="20"/>
              </w:rPr>
              <w:t>E.V.M.</w:t>
            </w:r>
          </w:p>
        </w:tc>
        <w:tc>
          <w:tcPr>
            <w:tcW w:w="5086" w:type="dxa"/>
          </w:tcPr>
          <w:p w14:paraId="3A03A09F" w14:textId="77777777" w:rsidR="00FB34F9" w:rsidRDefault="00FB34F9" w:rsidP="00E1731E">
            <w:pPr>
              <w:pStyle w:val="TableParagraph"/>
              <w:spacing w:line="224" w:lineRule="exact"/>
              <w:ind w:left="76"/>
              <w:rPr>
                <w:sz w:val="20"/>
              </w:rPr>
            </w:pPr>
            <w:r>
              <w:rPr>
                <w:sz w:val="20"/>
              </w:rPr>
              <w:t>Any</w:t>
            </w:r>
            <w:r>
              <w:rPr>
                <w:spacing w:val="-14"/>
                <w:sz w:val="20"/>
              </w:rPr>
              <w:t xml:space="preserve"> </w:t>
            </w:r>
            <w:r>
              <w:rPr>
                <w:sz w:val="20"/>
              </w:rPr>
              <w:t>non-toxic</w:t>
            </w:r>
            <w:r>
              <w:rPr>
                <w:spacing w:val="-7"/>
                <w:sz w:val="20"/>
              </w:rPr>
              <w:t xml:space="preserve"> </w:t>
            </w:r>
            <w:r>
              <w:rPr>
                <w:sz w:val="20"/>
              </w:rPr>
              <w:t>vegetable</w:t>
            </w:r>
            <w:r>
              <w:rPr>
                <w:spacing w:val="-8"/>
                <w:sz w:val="20"/>
              </w:rPr>
              <w:t xml:space="preserve"> </w:t>
            </w:r>
            <w:r>
              <w:rPr>
                <w:sz w:val="20"/>
              </w:rPr>
              <w:t>material</w:t>
            </w:r>
            <w:r>
              <w:rPr>
                <w:spacing w:val="-13"/>
                <w:sz w:val="20"/>
              </w:rPr>
              <w:t xml:space="preserve"> </w:t>
            </w:r>
            <w:r>
              <w:rPr>
                <w:sz w:val="20"/>
              </w:rPr>
              <w:t>from</w:t>
            </w:r>
            <w:r>
              <w:rPr>
                <w:spacing w:val="-7"/>
                <w:sz w:val="20"/>
              </w:rPr>
              <w:t xml:space="preserve"> </w:t>
            </w:r>
            <w:r>
              <w:rPr>
                <w:sz w:val="20"/>
              </w:rPr>
              <w:t>the</w:t>
            </w:r>
            <w:r>
              <w:rPr>
                <w:spacing w:val="-12"/>
                <w:sz w:val="20"/>
              </w:rPr>
              <w:t xml:space="preserve"> </w:t>
            </w:r>
            <w:r>
              <w:rPr>
                <w:sz w:val="20"/>
              </w:rPr>
              <w:t>parent</w:t>
            </w:r>
            <w:r>
              <w:rPr>
                <w:spacing w:val="-8"/>
                <w:sz w:val="20"/>
              </w:rPr>
              <w:t xml:space="preserve"> </w:t>
            </w:r>
            <w:r>
              <w:rPr>
                <w:spacing w:val="-4"/>
                <w:sz w:val="20"/>
              </w:rPr>
              <w:t>plant</w:t>
            </w:r>
          </w:p>
        </w:tc>
        <w:tc>
          <w:tcPr>
            <w:tcW w:w="1978" w:type="dxa"/>
          </w:tcPr>
          <w:p w14:paraId="3835C8F5" w14:textId="77777777" w:rsidR="00FB34F9" w:rsidRDefault="00FB34F9" w:rsidP="00E1731E">
            <w:pPr>
              <w:pStyle w:val="TableParagraph"/>
              <w:spacing w:line="224" w:lineRule="exact"/>
              <w:ind w:left="95" w:right="71"/>
              <w:jc w:val="center"/>
              <w:rPr>
                <w:i/>
                <w:sz w:val="20"/>
              </w:rPr>
            </w:pPr>
            <w:r>
              <w:rPr>
                <w:i/>
                <w:spacing w:val="-5"/>
                <w:sz w:val="20"/>
              </w:rPr>
              <w:t>Nil</w:t>
            </w:r>
          </w:p>
        </w:tc>
      </w:tr>
      <w:tr w:rsidR="00FB34F9" w14:paraId="3D82A8AC" w14:textId="77777777" w:rsidTr="00E1731E">
        <w:trPr>
          <w:trHeight w:val="313"/>
        </w:trPr>
        <w:tc>
          <w:tcPr>
            <w:tcW w:w="1744" w:type="dxa"/>
          </w:tcPr>
          <w:p w14:paraId="63B60791" w14:textId="77777777" w:rsidR="00FB34F9" w:rsidRDefault="00FB34F9" w:rsidP="00E1731E">
            <w:pPr>
              <w:pStyle w:val="TableParagraph"/>
              <w:spacing w:line="224" w:lineRule="exact"/>
              <w:ind w:left="78"/>
              <w:rPr>
                <w:sz w:val="20"/>
              </w:rPr>
            </w:pPr>
            <w:r>
              <w:rPr>
                <w:spacing w:val="-2"/>
                <w:sz w:val="20"/>
              </w:rPr>
              <w:t>Rotten</w:t>
            </w:r>
          </w:p>
        </w:tc>
        <w:tc>
          <w:tcPr>
            <w:tcW w:w="5086" w:type="dxa"/>
          </w:tcPr>
          <w:p w14:paraId="594D230A" w14:textId="77777777" w:rsidR="00FB34F9" w:rsidRDefault="00FB34F9" w:rsidP="00E1731E">
            <w:pPr>
              <w:pStyle w:val="TableParagraph"/>
              <w:spacing w:line="224" w:lineRule="exact"/>
              <w:ind w:left="76"/>
              <w:rPr>
                <w:sz w:val="20"/>
              </w:rPr>
            </w:pPr>
            <w:r>
              <w:rPr>
                <w:sz w:val="20"/>
              </w:rPr>
              <w:t>Pieces</w:t>
            </w:r>
            <w:r>
              <w:rPr>
                <w:spacing w:val="-8"/>
                <w:sz w:val="20"/>
              </w:rPr>
              <w:t xml:space="preserve"> </w:t>
            </w:r>
            <w:r>
              <w:rPr>
                <w:sz w:val="20"/>
              </w:rPr>
              <w:t>which</w:t>
            </w:r>
            <w:r>
              <w:rPr>
                <w:spacing w:val="-8"/>
                <w:sz w:val="20"/>
              </w:rPr>
              <w:t xml:space="preserve"> </w:t>
            </w:r>
            <w:r>
              <w:rPr>
                <w:sz w:val="20"/>
              </w:rPr>
              <w:t>are</w:t>
            </w:r>
            <w:r>
              <w:rPr>
                <w:spacing w:val="-7"/>
                <w:sz w:val="20"/>
              </w:rPr>
              <w:t xml:space="preserve"> </w:t>
            </w:r>
            <w:r>
              <w:rPr>
                <w:spacing w:val="-2"/>
                <w:sz w:val="20"/>
              </w:rPr>
              <w:t>rotten</w:t>
            </w:r>
          </w:p>
        </w:tc>
        <w:tc>
          <w:tcPr>
            <w:tcW w:w="1978" w:type="dxa"/>
          </w:tcPr>
          <w:p w14:paraId="7F460D8C" w14:textId="77777777" w:rsidR="00FB34F9" w:rsidRDefault="00FB34F9" w:rsidP="00E1731E">
            <w:pPr>
              <w:pStyle w:val="TableParagraph"/>
              <w:spacing w:line="224" w:lineRule="exact"/>
              <w:ind w:left="95" w:right="71"/>
              <w:jc w:val="center"/>
              <w:rPr>
                <w:i/>
                <w:sz w:val="20"/>
              </w:rPr>
            </w:pPr>
            <w:r>
              <w:rPr>
                <w:i/>
                <w:spacing w:val="-5"/>
                <w:sz w:val="20"/>
              </w:rPr>
              <w:t>Nil</w:t>
            </w:r>
          </w:p>
        </w:tc>
      </w:tr>
      <w:tr w:rsidR="00FB34F9" w14:paraId="0C482FE1" w14:textId="77777777" w:rsidTr="00E1731E">
        <w:trPr>
          <w:trHeight w:val="311"/>
        </w:trPr>
        <w:tc>
          <w:tcPr>
            <w:tcW w:w="1744" w:type="dxa"/>
          </w:tcPr>
          <w:p w14:paraId="588DAF37" w14:textId="77777777" w:rsidR="00FB34F9" w:rsidRDefault="00FB34F9" w:rsidP="00E1731E">
            <w:pPr>
              <w:pStyle w:val="TableParagraph"/>
              <w:spacing w:line="225" w:lineRule="exact"/>
              <w:ind w:left="78"/>
              <w:rPr>
                <w:sz w:val="20"/>
              </w:rPr>
            </w:pPr>
            <w:r>
              <w:rPr>
                <w:sz w:val="20"/>
              </w:rPr>
              <w:t>Major</w:t>
            </w:r>
            <w:r>
              <w:rPr>
                <w:spacing w:val="-8"/>
                <w:sz w:val="20"/>
              </w:rPr>
              <w:t xml:space="preserve"> </w:t>
            </w:r>
            <w:r>
              <w:rPr>
                <w:spacing w:val="-2"/>
                <w:sz w:val="20"/>
              </w:rPr>
              <w:t>Blemish</w:t>
            </w:r>
          </w:p>
        </w:tc>
        <w:tc>
          <w:tcPr>
            <w:tcW w:w="5086" w:type="dxa"/>
          </w:tcPr>
          <w:p w14:paraId="4E87BDED" w14:textId="77777777" w:rsidR="00FB34F9" w:rsidRDefault="00FB34F9" w:rsidP="00E1731E">
            <w:pPr>
              <w:pStyle w:val="TableParagraph"/>
              <w:spacing w:line="225" w:lineRule="exact"/>
              <w:ind w:left="76"/>
              <w:rPr>
                <w:sz w:val="20"/>
              </w:rPr>
            </w:pPr>
            <w:r>
              <w:rPr>
                <w:sz w:val="20"/>
              </w:rPr>
              <w:t>Any</w:t>
            </w:r>
            <w:r>
              <w:rPr>
                <w:spacing w:val="-13"/>
                <w:sz w:val="20"/>
              </w:rPr>
              <w:t xml:space="preserve"> </w:t>
            </w:r>
            <w:r>
              <w:rPr>
                <w:sz w:val="20"/>
              </w:rPr>
              <w:t>blemished</w:t>
            </w:r>
            <w:r>
              <w:rPr>
                <w:spacing w:val="-9"/>
                <w:sz w:val="20"/>
              </w:rPr>
              <w:t xml:space="preserve"> </w:t>
            </w:r>
            <w:r>
              <w:rPr>
                <w:sz w:val="20"/>
              </w:rPr>
              <w:t>pieces</w:t>
            </w:r>
            <w:r>
              <w:rPr>
                <w:spacing w:val="-8"/>
                <w:sz w:val="20"/>
              </w:rPr>
              <w:t xml:space="preserve"> </w:t>
            </w:r>
            <w:r>
              <w:rPr>
                <w:sz w:val="20"/>
              </w:rPr>
              <w:t>showing</w:t>
            </w:r>
            <w:r>
              <w:rPr>
                <w:spacing w:val="-8"/>
                <w:sz w:val="20"/>
              </w:rPr>
              <w:t xml:space="preserve"> </w:t>
            </w:r>
            <w:r>
              <w:rPr>
                <w:sz w:val="20"/>
              </w:rPr>
              <w:t>discoloration</w:t>
            </w:r>
            <w:r>
              <w:rPr>
                <w:spacing w:val="-7"/>
                <w:sz w:val="20"/>
              </w:rPr>
              <w:t xml:space="preserve"> </w:t>
            </w:r>
            <w:r>
              <w:rPr>
                <w:sz w:val="20"/>
              </w:rPr>
              <w:t>&gt;</w:t>
            </w:r>
            <w:r>
              <w:rPr>
                <w:spacing w:val="-10"/>
                <w:sz w:val="20"/>
              </w:rPr>
              <w:t xml:space="preserve"> </w:t>
            </w:r>
            <w:r>
              <w:rPr>
                <w:sz w:val="20"/>
              </w:rPr>
              <w:t>6</w:t>
            </w:r>
            <w:r>
              <w:rPr>
                <w:spacing w:val="-8"/>
                <w:sz w:val="20"/>
              </w:rPr>
              <w:t xml:space="preserve"> </w:t>
            </w:r>
            <w:r>
              <w:rPr>
                <w:spacing w:val="-5"/>
                <w:sz w:val="20"/>
              </w:rPr>
              <w:t>mm</w:t>
            </w:r>
          </w:p>
        </w:tc>
        <w:tc>
          <w:tcPr>
            <w:tcW w:w="1978" w:type="dxa"/>
          </w:tcPr>
          <w:p w14:paraId="488E0AFC" w14:textId="77777777" w:rsidR="00FB34F9" w:rsidRDefault="00FB34F9" w:rsidP="00E1731E">
            <w:pPr>
              <w:pStyle w:val="TableParagraph"/>
              <w:spacing w:line="225" w:lineRule="exact"/>
              <w:ind w:left="95" w:right="73"/>
              <w:jc w:val="center"/>
              <w:rPr>
                <w:i/>
                <w:sz w:val="20"/>
              </w:rPr>
            </w:pPr>
            <w:r>
              <w:rPr>
                <w:i/>
                <w:sz w:val="20"/>
              </w:rPr>
              <w:t>1</w:t>
            </w:r>
            <w:r>
              <w:rPr>
                <w:i/>
                <w:spacing w:val="-6"/>
                <w:sz w:val="20"/>
              </w:rPr>
              <w:t xml:space="preserve"> </w:t>
            </w:r>
            <w:r>
              <w:rPr>
                <w:i/>
                <w:spacing w:val="-5"/>
                <w:sz w:val="20"/>
              </w:rPr>
              <w:t>pcs</w:t>
            </w:r>
          </w:p>
        </w:tc>
      </w:tr>
      <w:tr w:rsidR="00FB34F9" w14:paraId="42A2BE24" w14:textId="77777777" w:rsidTr="00E1731E">
        <w:trPr>
          <w:trHeight w:val="311"/>
        </w:trPr>
        <w:tc>
          <w:tcPr>
            <w:tcW w:w="1744" w:type="dxa"/>
          </w:tcPr>
          <w:p w14:paraId="48618568" w14:textId="77777777" w:rsidR="00FB34F9" w:rsidRDefault="00FB34F9" w:rsidP="00E1731E">
            <w:pPr>
              <w:pStyle w:val="TableParagraph"/>
              <w:spacing w:line="224" w:lineRule="exact"/>
              <w:ind w:left="78"/>
              <w:rPr>
                <w:sz w:val="20"/>
              </w:rPr>
            </w:pPr>
            <w:r>
              <w:rPr>
                <w:sz w:val="20"/>
              </w:rPr>
              <w:t>Minor</w:t>
            </w:r>
            <w:r>
              <w:rPr>
                <w:spacing w:val="-10"/>
                <w:sz w:val="20"/>
              </w:rPr>
              <w:t xml:space="preserve"> </w:t>
            </w:r>
            <w:r>
              <w:rPr>
                <w:spacing w:val="-2"/>
                <w:sz w:val="20"/>
              </w:rPr>
              <w:t>Blemish</w:t>
            </w:r>
          </w:p>
        </w:tc>
        <w:tc>
          <w:tcPr>
            <w:tcW w:w="5086" w:type="dxa"/>
          </w:tcPr>
          <w:p w14:paraId="6047C93C" w14:textId="77777777" w:rsidR="00FB34F9" w:rsidRDefault="00FB34F9" w:rsidP="00E1731E">
            <w:pPr>
              <w:pStyle w:val="TableParagraph"/>
              <w:spacing w:line="224" w:lineRule="exact"/>
              <w:ind w:left="76"/>
              <w:rPr>
                <w:sz w:val="20"/>
              </w:rPr>
            </w:pPr>
            <w:r>
              <w:rPr>
                <w:sz w:val="20"/>
              </w:rPr>
              <w:t>Any</w:t>
            </w:r>
            <w:r>
              <w:rPr>
                <w:spacing w:val="-12"/>
                <w:sz w:val="20"/>
              </w:rPr>
              <w:t xml:space="preserve"> </w:t>
            </w:r>
            <w:r>
              <w:rPr>
                <w:sz w:val="20"/>
              </w:rPr>
              <w:t>blemished</w:t>
            </w:r>
            <w:r>
              <w:rPr>
                <w:spacing w:val="-10"/>
                <w:sz w:val="20"/>
              </w:rPr>
              <w:t xml:space="preserve"> </w:t>
            </w:r>
            <w:r>
              <w:rPr>
                <w:sz w:val="20"/>
              </w:rPr>
              <w:t>pieces</w:t>
            </w:r>
            <w:r>
              <w:rPr>
                <w:spacing w:val="-8"/>
                <w:sz w:val="20"/>
              </w:rPr>
              <w:t xml:space="preserve"> </w:t>
            </w:r>
            <w:r>
              <w:rPr>
                <w:sz w:val="20"/>
              </w:rPr>
              <w:t>showing</w:t>
            </w:r>
            <w:r>
              <w:rPr>
                <w:spacing w:val="-8"/>
                <w:sz w:val="20"/>
              </w:rPr>
              <w:t xml:space="preserve"> </w:t>
            </w:r>
            <w:r>
              <w:rPr>
                <w:sz w:val="20"/>
              </w:rPr>
              <w:t>discoloration</w:t>
            </w:r>
            <w:r>
              <w:rPr>
                <w:spacing w:val="-7"/>
                <w:sz w:val="20"/>
              </w:rPr>
              <w:t xml:space="preserve"> </w:t>
            </w:r>
            <w:r>
              <w:rPr>
                <w:sz w:val="20"/>
              </w:rPr>
              <w:t>&lt;</w:t>
            </w:r>
            <w:r>
              <w:rPr>
                <w:spacing w:val="-8"/>
                <w:sz w:val="20"/>
              </w:rPr>
              <w:t xml:space="preserve"> </w:t>
            </w:r>
            <w:r>
              <w:rPr>
                <w:sz w:val="20"/>
              </w:rPr>
              <w:t>6</w:t>
            </w:r>
            <w:r>
              <w:rPr>
                <w:spacing w:val="-8"/>
                <w:sz w:val="20"/>
              </w:rPr>
              <w:t xml:space="preserve"> </w:t>
            </w:r>
            <w:r>
              <w:rPr>
                <w:spacing w:val="-5"/>
                <w:sz w:val="20"/>
              </w:rPr>
              <w:t>mm</w:t>
            </w:r>
          </w:p>
        </w:tc>
        <w:tc>
          <w:tcPr>
            <w:tcW w:w="1978" w:type="dxa"/>
          </w:tcPr>
          <w:p w14:paraId="3CFFF690" w14:textId="77777777" w:rsidR="00FB34F9" w:rsidRDefault="00FB34F9" w:rsidP="00E1731E">
            <w:pPr>
              <w:pStyle w:val="TableParagraph"/>
              <w:spacing w:line="224" w:lineRule="exact"/>
              <w:ind w:left="95" w:right="71"/>
              <w:jc w:val="center"/>
              <w:rPr>
                <w:i/>
                <w:sz w:val="20"/>
              </w:rPr>
            </w:pPr>
            <w:r>
              <w:rPr>
                <w:i/>
                <w:sz w:val="20"/>
              </w:rPr>
              <w:t>3</w:t>
            </w:r>
            <w:r>
              <w:rPr>
                <w:i/>
                <w:spacing w:val="-3"/>
                <w:sz w:val="20"/>
              </w:rPr>
              <w:t xml:space="preserve"> </w:t>
            </w:r>
            <w:r>
              <w:rPr>
                <w:i/>
                <w:spacing w:val="-5"/>
                <w:sz w:val="20"/>
              </w:rPr>
              <w:t>pcs</w:t>
            </w:r>
          </w:p>
        </w:tc>
      </w:tr>
      <w:tr w:rsidR="00FB34F9" w14:paraId="3F5B8D64" w14:textId="77777777" w:rsidTr="00E1731E">
        <w:trPr>
          <w:trHeight w:val="669"/>
        </w:trPr>
        <w:tc>
          <w:tcPr>
            <w:tcW w:w="1744" w:type="dxa"/>
          </w:tcPr>
          <w:p w14:paraId="78653E05" w14:textId="77777777" w:rsidR="00FB34F9" w:rsidRDefault="00FB34F9" w:rsidP="00E1731E">
            <w:pPr>
              <w:pStyle w:val="TableParagraph"/>
              <w:spacing w:line="229" w:lineRule="exact"/>
              <w:ind w:left="78"/>
              <w:rPr>
                <w:sz w:val="20"/>
              </w:rPr>
            </w:pPr>
            <w:r>
              <w:rPr>
                <w:spacing w:val="-2"/>
                <w:sz w:val="20"/>
              </w:rPr>
              <w:t>Clumps</w:t>
            </w:r>
          </w:p>
        </w:tc>
        <w:tc>
          <w:tcPr>
            <w:tcW w:w="5086" w:type="dxa"/>
          </w:tcPr>
          <w:p w14:paraId="5F0948F0" w14:textId="77777777" w:rsidR="00FB34F9" w:rsidRDefault="00FB34F9" w:rsidP="00E1731E">
            <w:pPr>
              <w:pStyle w:val="TableParagraph"/>
              <w:spacing w:line="223" w:lineRule="exact"/>
              <w:ind w:left="76"/>
              <w:rPr>
                <w:sz w:val="20"/>
              </w:rPr>
            </w:pPr>
            <w:r>
              <w:rPr>
                <w:sz w:val="20"/>
              </w:rPr>
              <w:t>3</w:t>
            </w:r>
            <w:r>
              <w:rPr>
                <w:spacing w:val="-10"/>
                <w:sz w:val="20"/>
              </w:rPr>
              <w:t xml:space="preserve"> </w:t>
            </w:r>
            <w:r>
              <w:rPr>
                <w:sz w:val="20"/>
              </w:rPr>
              <w:t>pieces</w:t>
            </w:r>
            <w:r>
              <w:rPr>
                <w:spacing w:val="-4"/>
                <w:sz w:val="20"/>
              </w:rPr>
              <w:t xml:space="preserve"> </w:t>
            </w:r>
            <w:r>
              <w:rPr>
                <w:sz w:val="20"/>
              </w:rPr>
              <w:t>which</w:t>
            </w:r>
            <w:r>
              <w:rPr>
                <w:spacing w:val="-7"/>
                <w:sz w:val="20"/>
              </w:rPr>
              <w:t xml:space="preserve"> </w:t>
            </w:r>
            <w:r>
              <w:rPr>
                <w:sz w:val="20"/>
              </w:rPr>
              <w:t>are</w:t>
            </w:r>
            <w:r>
              <w:rPr>
                <w:spacing w:val="-10"/>
                <w:sz w:val="20"/>
              </w:rPr>
              <w:t xml:space="preserve"> </w:t>
            </w:r>
            <w:r>
              <w:rPr>
                <w:sz w:val="20"/>
              </w:rPr>
              <w:t>clustered</w:t>
            </w:r>
            <w:r>
              <w:rPr>
                <w:spacing w:val="-9"/>
                <w:sz w:val="20"/>
              </w:rPr>
              <w:t xml:space="preserve"> </w:t>
            </w:r>
            <w:r>
              <w:rPr>
                <w:sz w:val="20"/>
              </w:rPr>
              <w:t>together</w:t>
            </w:r>
            <w:r>
              <w:rPr>
                <w:spacing w:val="-9"/>
                <w:sz w:val="20"/>
              </w:rPr>
              <w:t xml:space="preserve"> </w:t>
            </w:r>
            <w:r>
              <w:rPr>
                <w:sz w:val="20"/>
              </w:rPr>
              <w:t>and</w:t>
            </w:r>
            <w:r>
              <w:rPr>
                <w:spacing w:val="-7"/>
                <w:sz w:val="20"/>
              </w:rPr>
              <w:t xml:space="preserve"> </w:t>
            </w:r>
            <w:r>
              <w:rPr>
                <w:spacing w:val="-2"/>
                <w:sz w:val="20"/>
              </w:rPr>
              <w:t>cannot</w:t>
            </w:r>
          </w:p>
          <w:p w14:paraId="02401A99" w14:textId="77777777" w:rsidR="00FB34F9" w:rsidRDefault="00FB34F9" w:rsidP="00E1731E">
            <w:pPr>
              <w:pStyle w:val="TableParagraph"/>
              <w:spacing w:line="214" w:lineRule="exact"/>
              <w:ind w:left="76"/>
              <w:rPr>
                <w:sz w:val="20"/>
              </w:rPr>
            </w:pPr>
            <w:r>
              <w:rPr>
                <w:sz w:val="20"/>
              </w:rPr>
              <w:t>be separated</w:t>
            </w:r>
            <w:r>
              <w:rPr>
                <w:spacing w:val="-8"/>
                <w:sz w:val="20"/>
              </w:rPr>
              <w:t xml:space="preserve"> </w:t>
            </w:r>
            <w:r>
              <w:rPr>
                <w:sz w:val="20"/>
              </w:rPr>
              <w:t>without</w:t>
            </w:r>
            <w:r>
              <w:rPr>
                <w:spacing w:val="-8"/>
                <w:sz w:val="20"/>
              </w:rPr>
              <w:t xml:space="preserve"> </w:t>
            </w:r>
            <w:r>
              <w:rPr>
                <w:sz w:val="20"/>
              </w:rPr>
              <w:t>causing</w:t>
            </w:r>
            <w:r>
              <w:rPr>
                <w:spacing w:val="-8"/>
                <w:sz w:val="20"/>
              </w:rPr>
              <w:t xml:space="preserve"> </w:t>
            </w:r>
            <w:r>
              <w:rPr>
                <w:sz w:val="20"/>
              </w:rPr>
              <w:t>any</w:t>
            </w:r>
            <w:r>
              <w:rPr>
                <w:spacing w:val="-7"/>
                <w:sz w:val="20"/>
              </w:rPr>
              <w:t xml:space="preserve"> </w:t>
            </w:r>
            <w:r>
              <w:rPr>
                <w:spacing w:val="-2"/>
                <w:sz w:val="20"/>
              </w:rPr>
              <w:t>damage</w:t>
            </w:r>
          </w:p>
        </w:tc>
        <w:tc>
          <w:tcPr>
            <w:tcW w:w="1978" w:type="dxa"/>
          </w:tcPr>
          <w:p w14:paraId="70491946" w14:textId="77777777" w:rsidR="00FB34F9" w:rsidRDefault="00FB34F9" w:rsidP="00E1731E">
            <w:pPr>
              <w:pStyle w:val="TableParagraph"/>
              <w:spacing w:before="210" w:line="227" w:lineRule="exact"/>
              <w:ind w:left="95" w:right="66"/>
              <w:jc w:val="center"/>
              <w:rPr>
                <w:i/>
                <w:sz w:val="20"/>
              </w:rPr>
            </w:pPr>
            <w:r>
              <w:rPr>
                <w:i/>
                <w:spacing w:val="-5"/>
                <w:sz w:val="20"/>
              </w:rPr>
              <w:t>%2</w:t>
            </w:r>
          </w:p>
        </w:tc>
      </w:tr>
      <w:tr w:rsidR="00FB34F9" w14:paraId="2BDF7D60" w14:textId="77777777" w:rsidTr="00E1731E">
        <w:trPr>
          <w:trHeight w:val="313"/>
        </w:trPr>
        <w:tc>
          <w:tcPr>
            <w:tcW w:w="1744" w:type="dxa"/>
          </w:tcPr>
          <w:p w14:paraId="364C0295" w14:textId="77777777" w:rsidR="00FB34F9" w:rsidRDefault="00FB34F9" w:rsidP="00E1731E">
            <w:pPr>
              <w:pStyle w:val="TableParagraph"/>
              <w:spacing w:line="227" w:lineRule="exact"/>
              <w:ind w:left="78"/>
              <w:rPr>
                <w:sz w:val="20"/>
              </w:rPr>
            </w:pPr>
            <w:r>
              <w:rPr>
                <w:spacing w:val="-2"/>
                <w:sz w:val="20"/>
              </w:rPr>
              <w:t>Yellowed</w:t>
            </w:r>
          </w:p>
        </w:tc>
        <w:tc>
          <w:tcPr>
            <w:tcW w:w="5086" w:type="dxa"/>
          </w:tcPr>
          <w:p w14:paraId="1D0BCC06" w14:textId="77777777" w:rsidR="00FB34F9" w:rsidRDefault="00FB34F9" w:rsidP="00E1731E">
            <w:pPr>
              <w:pStyle w:val="TableParagraph"/>
              <w:spacing w:line="227" w:lineRule="exact"/>
              <w:ind w:left="76"/>
              <w:rPr>
                <w:sz w:val="20"/>
              </w:rPr>
            </w:pPr>
            <w:r>
              <w:rPr>
                <w:spacing w:val="-2"/>
                <w:sz w:val="20"/>
              </w:rPr>
              <w:t>Yellowed</w:t>
            </w:r>
            <w:r>
              <w:rPr>
                <w:sz w:val="20"/>
              </w:rPr>
              <w:t xml:space="preserve"> </w:t>
            </w:r>
            <w:r>
              <w:rPr>
                <w:spacing w:val="-2"/>
                <w:sz w:val="20"/>
              </w:rPr>
              <w:t>florets</w:t>
            </w:r>
          </w:p>
        </w:tc>
        <w:tc>
          <w:tcPr>
            <w:tcW w:w="1978" w:type="dxa"/>
          </w:tcPr>
          <w:p w14:paraId="689EB701" w14:textId="77777777" w:rsidR="00FB34F9" w:rsidRDefault="00FB34F9" w:rsidP="00E1731E">
            <w:pPr>
              <w:pStyle w:val="TableParagraph"/>
              <w:spacing w:line="227" w:lineRule="exact"/>
              <w:ind w:left="95" w:right="66"/>
              <w:jc w:val="center"/>
              <w:rPr>
                <w:i/>
                <w:sz w:val="20"/>
              </w:rPr>
            </w:pPr>
            <w:r>
              <w:rPr>
                <w:i/>
                <w:spacing w:val="-5"/>
                <w:sz w:val="20"/>
              </w:rPr>
              <w:t>%5</w:t>
            </w:r>
          </w:p>
        </w:tc>
      </w:tr>
      <w:tr w:rsidR="00FB34F9" w14:paraId="7D1235D9" w14:textId="77777777" w:rsidTr="00E1731E">
        <w:trPr>
          <w:trHeight w:val="296"/>
        </w:trPr>
        <w:tc>
          <w:tcPr>
            <w:tcW w:w="1744" w:type="dxa"/>
          </w:tcPr>
          <w:p w14:paraId="37D9A7D0" w14:textId="77777777" w:rsidR="00FB34F9" w:rsidRDefault="00FB34F9" w:rsidP="00E1731E">
            <w:pPr>
              <w:pStyle w:val="TableParagraph"/>
              <w:spacing w:line="224" w:lineRule="exact"/>
              <w:ind w:left="78"/>
              <w:rPr>
                <w:sz w:val="20"/>
              </w:rPr>
            </w:pPr>
            <w:r>
              <w:rPr>
                <w:spacing w:val="-2"/>
                <w:sz w:val="20"/>
              </w:rPr>
              <w:t>Oversize</w:t>
            </w:r>
          </w:p>
        </w:tc>
        <w:tc>
          <w:tcPr>
            <w:tcW w:w="5086" w:type="dxa"/>
          </w:tcPr>
          <w:p w14:paraId="3407AB88" w14:textId="77777777" w:rsidR="00FB34F9" w:rsidRDefault="00FB34F9" w:rsidP="00E1731E">
            <w:pPr>
              <w:pStyle w:val="TableParagraph"/>
              <w:spacing w:line="227" w:lineRule="exact"/>
              <w:ind w:left="76"/>
              <w:rPr>
                <w:sz w:val="20"/>
              </w:rPr>
            </w:pPr>
            <w:r>
              <w:rPr>
                <w:sz w:val="20"/>
              </w:rPr>
              <w:t>These</w:t>
            </w:r>
            <w:r>
              <w:rPr>
                <w:spacing w:val="-6"/>
                <w:sz w:val="20"/>
              </w:rPr>
              <w:t xml:space="preserve"> </w:t>
            </w:r>
            <w:r>
              <w:rPr>
                <w:sz w:val="20"/>
              </w:rPr>
              <w:t>are</w:t>
            </w:r>
            <w:r>
              <w:rPr>
                <w:spacing w:val="-6"/>
                <w:sz w:val="20"/>
              </w:rPr>
              <w:t xml:space="preserve"> </w:t>
            </w:r>
            <w:r>
              <w:rPr>
                <w:sz w:val="20"/>
              </w:rPr>
              <w:t>pieces</w:t>
            </w:r>
            <w:r>
              <w:rPr>
                <w:spacing w:val="-4"/>
                <w:sz w:val="20"/>
              </w:rPr>
              <w:t xml:space="preserve"> </w:t>
            </w:r>
            <w:r>
              <w:rPr>
                <w:sz w:val="20"/>
              </w:rPr>
              <w:t>which</w:t>
            </w:r>
            <w:r>
              <w:rPr>
                <w:spacing w:val="-6"/>
                <w:sz w:val="20"/>
              </w:rPr>
              <w:t xml:space="preserve"> </w:t>
            </w:r>
            <w:r>
              <w:rPr>
                <w:sz w:val="20"/>
              </w:rPr>
              <w:t>are</w:t>
            </w:r>
            <w:r>
              <w:rPr>
                <w:spacing w:val="-4"/>
                <w:sz w:val="20"/>
              </w:rPr>
              <w:t xml:space="preserve"> </w:t>
            </w:r>
            <w:r>
              <w:rPr>
                <w:sz w:val="20"/>
              </w:rPr>
              <w:t>greater</w:t>
            </w:r>
            <w:r>
              <w:rPr>
                <w:spacing w:val="47"/>
                <w:sz w:val="20"/>
              </w:rPr>
              <w:t xml:space="preserve"> </w:t>
            </w:r>
            <w:r>
              <w:rPr>
                <w:sz w:val="20"/>
              </w:rPr>
              <w:t>than</w:t>
            </w:r>
            <w:r>
              <w:rPr>
                <w:spacing w:val="-2"/>
                <w:sz w:val="20"/>
              </w:rPr>
              <w:t xml:space="preserve"> </w:t>
            </w:r>
            <w:r>
              <w:rPr>
                <w:sz w:val="20"/>
              </w:rPr>
              <w:t>40</w:t>
            </w:r>
            <w:r>
              <w:rPr>
                <w:spacing w:val="-6"/>
                <w:sz w:val="20"/>
              </w:rPr>
              <w:t xml:space="preserve"> </w:t>
            </w:r>
            <w:r>
              <w:rPr>
                <w:spacing w:val="-5"/>
                <w:sz w:val="20"/>
              </w:rPr>
              <w:t>mm</w:t>
            </w:r>
          </w:p>
        </w:tc>
        <w:tc>
          <w:tcPr>
            <w:tcW w:w="1978" w:type="dxa"/>
          </w:tcPr>
          <w:p w14:paraId="254C597F" w14:textId="77777777" w:rsidR="00FB34F9" w:rsidRDefault="00FB34F9" w:rsidP="00E1731E">
            <w:pPr>
              <w:pStyle w:val="TableParagraph"/>
              <w:spacing w:line="227" w:lineRule="exact"/>
              <w:ind w:left="95"/>
              <w:jc w:val="center"/>
              <w:rPr>
                <w:i/>
                <w:sz w:val="20"/>
              </w:rPr>
            </w:pPr>
            <w:r>
              <w:rPr>
                <w:i/>
                <w:spacing w:val="-5"/>
                <w:sz w:val="20"/>
              </w:rPr>
              <w:t>%10</w:t>
            </w:r>
          </w:p>
        </w:tc>
      </w:tr>
      <w:tr w:rsidR="00FB34F9" w14:paraId="24D896CD" w14:textId="77777777" w:rsidTr="00E1731E">
        <w:trPr>
          <w:trHeight w:val="471"/>
        </w:trPr>
        <w:tc>
          <w:tcPr>
            <w:tcW w:w="1744" w:type="dxa"/>
          </w:tcPr>
          <w:p w14:paraId="3EA8C86F" w14:textId="77777777" w:rsidR="00FB34F9" w:rsidRDefault="00FB34F9" w:rsidP="00E1731E">
            <w:pPr>
              <w:pStyle w:val="TableParagraph"/>
              <w:spacing w:line="227" w:lineRule="exact"/>
              <w:ind w:left="78"/>
              <w:rPr>
                <w:sz w:val="20"/>
              </w:rPr>
            </w:pPr>
            <w:r>
              <w:rPr>
                <w:spacing w:val="-2"/>
                <w:sz w:val="20"/>
              </w:rPr>
              <w:t>Undersize</w:t>
            </w:r>
          </w:p>
        </w:tc>
        <w:tc>
          <w:tcPr>
            <w:tcW w:w="5086" w:type="dxa"/>
          </w:tcPr>
          <w:p w14:paraId="6C1E14E0" w14:textId="77777777" w:rsidR="00FB34F9" w:rsidRDefault="00FB34F9" w:rsidP="00E1731E">
            <w:pPr>
              <w:pStyle w:val="TableParagraph"/>
              <w:spacing w:line="226" w:lineRule="exact"/>
              <w:ind w:left="76"/>
              <w:rPr>
                <w:sz w:val="20"/>
              </w:rPr>
            </w:pPr>
            <w:r>
              <w:rPr>
                <w:sz w:val="20"/>
              </w:rPr>
              <w:t>These</w:t>
            </w:r>
            <w:r>
              <w:rPr>
                <w:spacing w:val="-10"/>
                <w:sz w:val="20"/>
              </w:rPr>
              <w:t xml:space="preserve"> </w:t>
            </w:r>
            <w:r>
              <w:rPr>
                <w:sz w:val="20"/>
              </w:rPr>
              <w:t>are</w:t>
            </w:r>
            <w:r>
              <w:rPr>
                <w:spacing w:val="-8"/>
                <w:sz w:val="20"/>
              </w:rPr>
              <w:t xml:space="preserve"> </w:t>
            </w:r>
            <w:r>
              <w:rPr>
                <w:sz w:val="20"/>
              </w:rPr>
              <w:t>pieces</w:t>
            </w:r>
            <w:r>
              <w:rPr>
                <w:spacing w:val="-7"/>
                <w:sz w:val="20"/>
              </w:rPr>
              <w:t xml:space="preserve"> </w:t>
            </w:r>
            <w:r>
              <w:rPr>
                <w:sz w:val="20"/>
              </w:rPr>
              <w:t>which</w:t>
            </w:r>
            <w:r>
              <w:rPr>
                <w:spacing w:val="-7"/>
                <w:sz w:val="20"/>
              </w:rPr>
              <w:t xml:space="preserve"> </w:t>
            </w:r>
            <w:r>
              <w:rPr>
                <w:sz w:val="20"/>
              </w:rPr>
              <w:t>are</w:t>
            </w:r>
            <w:r>
              <w:rPr>
                <w:spacing w:val="-6"/>
                <w:sz w:val="20"/>
              </w:rPr>
              <w:t xml:space="preserve"> </w:t>
            </w:r>
            <w:r>
              <w:rPr>
                <w:sz w:val="20"/>
              </w:rPr>
              <w:t>smaller</w:t>
            </w:r>
            <w:r>
              <w:rPr>
                <w:spacing w:val="-9"/>
                <w:sz w:val="20"/>
              </w:rPr>
              <w:t xml:space="preserve"> </w:t>
            </w:r>
            <w:r>
              <w:rPr>
                <w:spacing w:val="-4"/>
                <w:sz w:val="20"/>
              </w:rPr>
              <w:t>than</w:t>
            </w:r>
          </w:p>
          <w:p w14:paraId="5913CB50" w14:textId="77777777" w:rsidR="00FB34F9" w:rsidRDefault="00FB34F9" w:rsidP="00E1731E">
            <w:pPr>
              <w:pStyle w:val="TableParagraph"/>
              <w:spacing w:line="214" w:lineRule="exact"/>
              <w:ind w:left="76"/>
              <w:rPr>
                <w:i/>
                <w:sz w:val="20"/>
              </w:rPr>
            </w:pPr>
            <w:r>
              <w:rPr>
                <w:i/>
                <w:sz w:val="20"/>
              </w:rPr>
              <w:t>20</w:t>
            </w:r>
            <w:r>
              <w:rPr>
                <w:i/>
                <w:spacing w:val="-4"/>
                <w:sz w:val="20"/>
              </w:rPr>
              <w:t xml:space="preserve"> </w:t>
            </w:r>
            <w:r>
              <w:rPr>
                <w:i/>
                <w:spacing w:val="-5"/>
                <w:sz w:val="20"/>
              </w:rPr>
              <w:t>mm</w:t>
            </w:r>
          </w:p>
        </w:tc>
        <w:tc>
          <w:tcPr>
            <w:tcW w:w="1978" w:type="dxa"/>
          </w:tcPr>
          <w:p w14:paraId="676B924E" w14:textId="77777777" w:rsidR="00FB34F9" w:rsidRDefault="00FB34F9" w:rsidP="00E1731E">
            <w:pPr>
              <w:pStyle w:val="TableParagraph"/>
              <w:spacing w:before="227" w:line="213" w:lineRule="exact"/>
              <w:ind w:left="95" w:right="67"/>
              <w:jc w:val="center"/>
              <w:rPr>
                <w:i/>
                <w:sz w:val="20"/>
              </w:rPr>
            </w:pPr>
            <w:r>
              <w:rPr>
                <w:i/>
                <w:spacing w:val="-5"/>
                <w:sz w:val="20"/>
              </w:rPr>
              <w:t>%5</w:t>
            </w:r>
          </w:p>
        </w:tc>
      </w:tr>
      <w:tr w:rsidR="00FB34F9" w14:paraId="14E0D45B" w14:textId="77777777" w:rsidTr="00E1731E">
        <w:trPr>
          <w:trHeight w:val="397"/>
        </w:trPr>
        <w:tc>
          <w:tcPr>
            <w:tcW w:w="1744" w:type="dxa"/>
          </w:tcPr>
          <w:p w14:paraId="241DEF7F" w14:textId="77777777" w:rsidR="00FB34F9" w:rsidRDefault="00FB34F9" w:rsidP="00E1731E">
            <w:pPr>
              <w:pStyle w:val="TableParagraph"/>
              <w:spacing w:line="224" w:lineRule="exact"/>
              <w:ind w:left="78"/>
              <w:rPr>
                <w:sz w:val="20"/>
              </w:rPr>
            </w:pPr>
            <w:r>
              <w:rPr>
                <w:spacing w:val="-2"/>
                <w:sz w:val="20"/>
              </w:rPr>
              <w:t>Crumble</w:t>
            </w:r>
          </w:p>
        </w:tc>
        <w:tc>
          <w:tcPr>
            <w:tcW w:w="5086" w:type="dxa"/>
          </w:tcPr>
          <w:p w14:paraId="2B799761" w14:textId="77777777" w:rsidR="00FB34F9" w:rsidRDefault="00FB34F9" w:rsidP="00E1731E">
            <w:pPr>
              <w:pStyle w:val="TableParagraph"/>
              <w:spacing w:line="224" w:lineRule="exact"/>
              <w:ind w:left="76"/>
              <w:rPr>
                <w:sz w:val="20"/>
              </w:rPr>
            </w:pPr>
            <w:r>
              <w:rPr>
                <w:sz w:val="20"/>
              </w:rPr>
              <w:t>Broken</w:t>
            </w:r>
            <w:r>
              <w:rPr>
                <w:spacing w:val="-8"/>
                <w:sz w:val="20"/>
              </w:rPr>
              <w:t xml:space="preserve"> </w:t>
            </w:r>
            <w:r>
              <w:rPr>
                <w:sz w:val="20"/>
              </w:rPr>
              <w:t>pieces</w:t>
            </w:r>
            <w:r>
              <w:rPr>
                <w:spacing w:val="-4"/>
                <w:sz w:val="20"/>
              </w:rPr>
              <w:t xml:space="preserve"> </w:t>
            </w:r>
            <w:r>
              <w:rPr>
                <w:sz w:val="20"/>
              </w:rPr>
              <w:t>of</w:t>
            </w:r>
            <w:r>
              <w:rPr>
                <w:spacing w:val="-4"/>
                <w:sz w:val="20"/>
              </w:rPr>
              <w:t xml:space="preserve"> </w:t>
            </w:r>
            <w:r>
              <w:rPr>
                <w:spacing w:val="-2"/>
                <w:sz w:val="20"/>
              </w:rPr>
              <w:t>floret</w:t>
            </w:r>
          </w:p>
        </w:tc>
        <w:tc>
          <w:tcPr>
            <w:tcW w:w="1978" w:type="dxa"/>
          </w:tcPr>
          <w:p w14:paraId="72B13F93" w14:textId="77777777" w:rsidR="00FB34F9" w:rsidRDefault="00FB34F9" w:rsidP="00E1731E">
            <w:pPr>
              <w:pStyle w:val="TableParagraph"/>
              <w:spacing w:before="73"/>
              <w:ind w:left="95" w:right="66"/>
              <w:jc w:val="center"/>
              <w:rPr>
                <w:i/>
                <w:sz w:val="20"/>
              </w:rPr>
            </w:pPr>
            <w:r>
              <w:rPr>
                <w:i/>
                <w:spacing w:val="-5"/>
                <w:sz w:val="20"/>
              </w:rPr>
              <w:t>%4</w:t>
            </w:r>
          </w:p>
        </w:tc>
      </w:tr>
    </w:tbl>
    <w:p w14:paraId="103F548B" w14:textId="77777777" w:rsidR="00FB34F9" w:rsidRDefault="00FB34F9">
      <w:r>
        <w:rPr>
          <w:b/>
        </w:rPr>
        <w:br w:type="textWrapping" w:clear="all"/>
      </w:r>
    </w:p>
    <w:p w14:paraId="689B15C9" w14:textId="77777777" w:rsidR="00FB34F9" w:rsidRDefault="00FB34F9" w:rsidP="00FB34F9">
      <w:pPr>
        <w:tabs>
          <w:tab w:val="left" w:pos="3667"/>
        </w:tabs>
      </w:pPr>
      <w:r>
        <w:tab/>
      </w:r>
    </w:p>
    <w:p w14:paraId="209FB030" w14:textId="77777777" w:rsidR="00FB34F9" w:rsidRDefault="00FB34F9" w:rsidP="00FB34F9">
      <w:pPr>
        <w:tabs>
          <w:tab w:val="left" w:pos="3667"/>
        </w:tabs>
      </w:pPr>
    </w:p>
    <w:p w14:paraId="2936F80E" w14:textId="77777777" w:rsidR="00FB34F9" w:rsidRDefault="00FB34F9" w:rsidP="00FB34F9">
      <w:pPr>
        <w:tabs>
          <w:tab w:val="left" w:pos="3667"/>
        </w:tabs>
      </w:pPr>
    </w:p>
    <w:p w14:paraId="3CD70A07" w14:textId="77777777" w:rsidR="00FB34F9" w:rsidRDefault="00FB34F9" w:rsidP="00FB34F9">
      <w:pPr>
        <w:tabs>
          <w:tab w:val="left" w:pos="3667"/>
        </w:tabs>
      </w:pPr>
      <w:r>
        <w:tab/>
      </w:r>
    </w:p>
    <w:p w14:paraId="20A87953" w14:textId="77777777" w:rsidR="00FB34F9" w:rsidRDefault="00FB34F9" w:rsidP="00FB34F9">
      <w:pPr>
        <w:tabs>
          <w:tab w:val="left" w:pos="3667"/>
        </w:tabs>
      </w:pPr>
    </w:p>
    <w:p w14:paraId="7A432344" w14:textId="77777777" w:rsidR="00FB34F9" w:rsidRDefault="00FB34F9" w:rsidP="00FB34F9">
      <w:pPr>
        <w:tabs>
          <w:tab w:val="left" w:pos="3667"/>
        </w:tabs>
      </w:pPr>
    </w:p>
    <w:p w14:paraId="7CACD7CB" w14:textId="6F7878AD" w:rsidR="00FB34F9" w:rsidRDefault="002C341F" w:rsidP="00FB34F9">
      <w:pPr>
        <w:tabs>
          <w:tab w:val="left" w:pos="3667"/>
        </w:tabs>
      </w:pPr>
      <w:r>
        <w:rPr>
          <w:noProof/>
        </w:rPr>
        <w:lastRenderedPageBreak/>
        <w:drawing>
          <wp:anchor distT="0" distB="0" distL="114300" distR="114300" simplePos="0" relativeHeight="251658240" behindDoc="1" locked="0" layoutInCell="1" allowOverlap="1" wp14:anchorId="338AA4F1" wp14:editId="4A5A14EE">
            <wp:simplePos x="0" y="0"/>
            <wp:positionH relativeFrom="column">
              <wp:posOffset>-621030</wp:posOffset>
            </wp:positionH>
            <wp:positionV relativeFrom="paragraph">
              <wp:posOffset>-899160</wp:posOffset>
            </wp:positionV>
            <wp:extent cx="7534275" cy="10668000"/>
            <wp:effectExtent l="0" t="0" r="9525" b="0"/>
            <wp:wrapNone/>
            <wp:docPr id="9345017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01796" name="صورة 934501796"/>
                    <pic:cNvPicPr/>
                  </pic:nvPicPr>
                  <pic:blipFill>
                    <a:blip r:embed="rId5">
                      <a:extLst>
                        <a:ext uri="{28A0092B-C50C-407E-A947-70E740481C1C}">
                          <a14:useLocalDpi xmlns:a14="http://schemas.microsoft.com/office/drawing/2010/main" val="0"/>
                        </a:ext>
                      </a:extLst>
                    </a:blip>
                    <a:stretch>
                      <a:fillRect/>
                    </a:stretch>
                  </pic:blipFill>
                  <pic:spPr>
                    <a:xfrm>
                      <a:off x="0" y="0"/>
                      <a:ext cx="7534275" cy="10668000"/>
                    </a:xfrm>
                    <a:prstGeom prst="rect">
                      <a:avLst/>
                    </a:prstGeom>
                  </pic:spPr>
                </pic:pic>
              </a:graphicData>
            </a:graphic>
            <wp14:sizeRelH relativeFrom="page">
              <wp14:pctWidth>0</wp14:pctWidth>
            </wp14:sizeRelH>
            <wp14:sizeRelV relativeFrom="page">
              <wp14:pctHeight>0</wp14:pctHeight>
            </wp14:sizeRelV>
          </wp:anchor>
        </w:drawing>
      </w:r>
    </w:p>
    <w:p w14:paraId="0DDF7CC3" w14:textId="77777777" w:rsidR="00FB34F9" w:rsidRDefault="00FB34F9" w:rsidP="00FB34F9">
      <w:pPr>
        <w:tabs>
          <w:tab w:val="left" w:pos="3667"/>
        </w:tabs>
      </w:pPr>
    </w:p>
    <w:p w14:paraId="51C1FB9D" w14:textId="77777777" w:rsidR="00FB34F9" w:rsidRDefault="00FB34F9" w:rsidP="00FB34F9">
      <w:pPr>
        <w:tabs>
          <w:tab w:val="left" w:pos="3667"/>
        </w:tabs>
      </w:pPr>
    </w:p>
    <w:p w14:paraId="19DE8769" w14:textId="263F8FB2" w:rsidR="00FB34F9" w:rsidRDefault="00FB34F9" w:rsidP="00FB34F9">
      <w:pPr>
        <w:tabs>
          <w:tab w:val="left" w:pos="3667"/>
        </w:tabs>
      </w:pPr>
    </w:p>
    <w:p w14:paraId="08FD84AA" w14:textId="49A3C8EB" w:rsidR="00FB34F9" w:rsidRDefault="00FB34F9" w:rsidP="00FB34F9">
      <w:pPr>
        <w:tabs>
          <w:tab w:val="left" w:pos="3667"/>
        </w:tabs>
      </w:pPr>
    </w:p>
    <w:p w14:paraId="00D7261C" w14:textId="77777777" w:rsidR="00FB34F9" w:rsidRDefault="00FB34F9" w:rsidP="00FB34F9">
      <w:pPr>
        <w:tabs>
          <w:tab w:val="left" w:pos="3667"/>
        </w:tabs>
      </w:pPr>
    </w:p>
    <w:p w14:paraId="58DDA410" w14:textId="77777777" w:rsidR="00FB34F9" w:rsidRDefault="00FB34F9" w:rsidP="00FB34F9">
      <w:pPr>
        <w:tabs>
          <w:tab w:val="left" w:pos="3667"/>
        </w:tabs>
      </w:pPr>
    </w:p>
    <w:p w14:paraId="49EBD3E1" w14:textId="77777777" w:rsidR="00FB34F9" w:rsidRDefault="00FB34F9" w:rsidP="00FB34F9">
      <w:pPr>
        <w:tabs>
          <w:tab w:val="left" w:pos="3667"/>
        </w:tabs>
      </w:pPr>
    </w:p>
    <w:p w14:paraId="772C2A6A" w14:textId="77777777" w:rsidR="00FB34F9" w:rsidRDefault="00FB34F9" w:rsidP="00FB34F9">
      <w:pPr>
        <w:tabs>
          <w:tab w:val="left" w:pos="3667"/>
        </w:tabs>
      </w:pPr>
    </w:p>
    <w:p w14:paraId="74640FE1" w14:textId="77777777" w:rsidR="00FB34F9" w:rsidRDefault="00FB34F9" w:rsidP="00FB34F9">
      <w:pPr>
        <w:tabs>
          <w:tab w:val="left" w:pos="3667"/>
        </w:tabs>
      </w:pPr>
    </w:p>
    <w:p w14:paraId="3DC20FD1" w14:textId="77777777" w:rsidR="00FB34F9" w:rsidRDefault="00FB34F9"/>
    <w:p w14:paraId="58E5A01D" w14:textId="77777777" w:rsidR="00FB34F9" w:rsidRDefault="00FB34F9"/>
    <w:p w14:paraId="7C3C548B" w14:textId="77777777" w:rsidR="00FB34F9" w:rsidRDefault="00FB34F9" w:rsidP="00FB34F9">
      <w:pPr>
        <w:tabs>
          <w:tab w:val="left" w:pos="3891"/>
        </w:tabs>
      </w:pPr>
      <w:r>
        <w:tab/>
      </w:r>
    </w:p>
    <w:p w14:paraId="31845ACC" w14:textId="77777777" w:rsidR="00FB34F9" w:rsidRDefault="00FB34F9" w:rsidP="00FB34F9">
      <w:pPr>
        <w:tabs>
          <w:tab w:val="left" w:pos="3891"/>
        </w:tabs>
      </w:pPr>
    </w:p>
    <w:p w14:paraId="3D9C1927" w14:textId="77777777" w:rsidR="00FB34F9" w:rsidRDefault="00FB34F9" w:rsidP="00FB34F9">
      <w:pPr>
        <w:pStyle w:val="a4"/>
        <w:numPr>
          <w:ilvl w:val="0"/>
          <w:numId w:val="3"/>
        </w:numPr>
        <w:tabs>
          <w:tab w:val="left" w:pos="948"/>
        </w:tabs>
        <w:rPr>
          <w:b/>
          <w:sz w:val="20"/>
          <w:u w:val="none"/>
        </w:rPr>
      </w:pPr>
      <w:r>
        <w:rPr>
          <w:b/>
          <w:spacing w:val="-2"/>
          <w:sz w:val="20"/>
        </w:rPr>
        <w:t>MICROBIOLOGICAL</w:t>
      </w:r>
      <w:r>
        <w:rPr>
          <w:b/>
          <w:spacing w:val="9"/>
          <w:sz w:val="20"/>
        </w:rPr>
        <w:t xml:space="preserve"> </w:t>
      </w:r>
      <w:r>
        <w:rPr>
          <w:b/>
          <w:spacing w:val="-2"/>
          <w:sz w:val="20"/>
        </w:rPr>
        <w:t>LIMITS</w:t>
      </w:r>
      <w:r>
        <w:rPr>
          <w:b/>
          <w:spacing w:val="-2"/>
          <w:sz w:val="20"/>
          <w:u w:val="none"/>
        </w:rPr>
        <w:t>:</w:t>
      </w:r>
    </w:p>
    <w:p w14:paraId="287DCD3A" w14:textId="77777777" w:rsidR="00FB34F9" w:rsidRDefault="00FB34F9" w:rsidP="00FB34F9">
      <w:pPr>
        <w:tabs>
          <w:tab w:val="left" w:pos="2472"/>
        </w:tabs>
        <w:spacing w:before="1"/>
        <w:ind w:left="535"/>
        <w:jc w:val="center"/>
        <w:rPr>
          <w:b/>
          <w:sz w:val="20"/>
        </w:rPr>
      </w:pPr>
      <w:r>
        <w:rPr>
          <w:b/>
          <w:spacing w:val="-2"/>
          <w:sz w:val="20"/>
        </w:rPr>
        <w:t>Target</w:t>
      </w:r>
      <w:r>
        <w:rPr>
          <w:b/>
          <w:sz w:val="20"/>
        </w:rPr>
        <w:tab/>
        <w:t>Max.</w:t>
      </w:r>
      <w:r>
        <w:rPr>
          <w:b/>
          <w:spacing w:val="-6"/>
          <w:sz w:val="20"/>
        </w:rPr>
        <w:t xml:space="preserve"> </w:t>
      </w:r>
      <w:r>
        <w:rPr>
          <w:b/>
          <w:spacing w:val="-2"/>
          <w:sz w:val="20"/>
        </w:rPr>
        <w:t>Limit</w:t>
      </w:r>
    </w:p>
    <w:p w14:paraId="7D36FEA9" w14:textId="77777777" w:rsidR="00FB34F9" w:rsidRDefault="00FB34F9" w:rsidP="00FB34F9">
      <w:pPr>
        <w:pStyle w:val="a3"/>
        <w:spacing w:before="3"/>
        <w:rPr>
          <w:b/>
          <w:sz w:val="10"/>
        </w:rPr>
      </w:pPr>
    </w:p>
    <w:tbl>
      <w:tblPr>
        <w:tblW w:w="0" w:type="auto"/>
        <w:tblInd w:w="1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09"/>
        <w:gridCol w:w="1843"/>
        <w:gridCol w:w="1841"/>
      </w:tblGrid>
      <w:tr w:rsidR="00FB34F9" w14:paraId="76765B16" w14:textId="77777777" w:rsidTr="00E1731E">
        <w:trPr>
          <w:trHeight w:val="280"/>
        </w:trPr>
        <w:tc>
          <w:tcPr>
            <w:tcW w:w="2909" w:type="dxa"/>
          </w:tcPr>
          <w:p w14:paraId="41D49C5F" w14:textId="77777777" w:rsidR="00FB34F9" w:rsidRDefault="00FB34F9" w:rsidP="00E1731E">
            <w:pPr>
              <w:pStyle w:val="TableParagraph"/>
              <w:spacing w:line="225" w:lineRule="exact"/>
              <w:ind w:left="76"/>
              <w:rPr>
                <w:i/>
                <w:sz w:val="20"/>
              </w:rPr>
            </w:pPr>
            <w:r>
              <w:rPr>
                <w:i/>
                <w:sz w:val="20"/>
              </w:rPr>
              <w:t>Salmonella(at</w:t>
            </w:r>
            <w:r>
              <w:rPr>
                <w:i/>
                <w:spacing w:val="-14"/>
                <w:sz w:val="20"/>
              </w:rPr>
              <w:t xml:space="preserve"> </w:t>
            </w:r>
            <w:r>
              <w:rPr>
                <w:i/>
                <w:sz w:val="20"/>
              </w:rPr>
              <w:t>25</w:t>
            </w:r>
            <w:r>
              <w:rPr>
                <w:i/>
                <w:spacing w:val="-10"/>
                <w:sz w:val="20"/>
              </w:rPr>
              <w:t xml:space="preserve"> </w:t>
            </w:r>
            <w:r>
              <w:rPr>
                <w:i/>
                <w:spacing w:val="-5"/>
                <w:sz w:val="20"/>
              </w:rPr>
              <w:t>g)</w:t>
            </w:r>
          </w:p>
        </w:tc>
        <w:tc>
          <w:tcPr>
            <w:tcW w:w="1843" w:type="dxa"/>
          </w:tcPr>
          <w:p w14:paraId="147FAF79" w14:textId="77777777" w:rsidR="00FB34F9" w:rsidRDefault="00FB34F9" w:rsidP="00E1731E">
            <w:pPr>
              <w:pStyle w:val="TableParagraph"/>
              <w:spacing w:line="225" w:lineRule="exact"/>
              <w:ind w:left="76"/>
              <w:rPr>
                <w:sz w:val="20"/>
              </w:rPr>
            </w:pPr>
            <w:r>
              <w:rPr>
                <w:spacing w:val="-2"/>
                <w:sz w:val="20"/>
              </w:rPr>
              <w:t>Absent</w:t>
            </w:r>
          </w:p>
        </w:tc>
        <w:tc>
          <w:tcPr>
            <w:tcW w:w="1841" w:type="dxa"/>
          </w:tcPr>
          <w:p w14:paraId="017B68F6" w14:textId="77777777" w:rsidR="00FB34F9" w:rsidRDefault="00FB34F9" w:rsidP="00E1731E">
            <w:pPr>
              <w:pStyle w:val="TableParagraph"/>
              <w:spacing w:line="225" w:lineRule="exact"/>
              <w:ind w:left="75"/>
              <w:rPr>
                <w:sz w:val="20"/>
              </w:rPr>
            </w:pPr>
            <w:r>
              <w:rPr>
                <w:spacing w:val="-2"/>
                <w:sz w:val="20"/>
              </w:rPr>
              <w:t>Absent</w:t>
            </w:r>
          </w:p>
        </w:tc>
      </w:tr>
      <w:tr w:rsidR="00FB34F9" w14:paraId="58E6AF46" w14:textId="77777777" w:rsidTr="00E1731E">
        <w:trPr>
          <w:trHeight w:val="280"/>
        </w:trPr>
        <w:tc>
          <w:tcPr>
            <w:tcW w:w="2909" w:type="dxa"/>
          </w:tcPr>
          <w:p w14:paraId="35916443" w14:textId="77777777" w:rsidR="00FB34F9" w:rsidRDefault="00FB34F9" w:rsidP="00E1731E">
            <w:pPr>
              <w:pStyle w:val="TableParagraph"/>
              <w:spacing w:line="224" w:lineRule="exact"/>
              <w:ind w:left="76"/>
              <w:rPr>
                <w:i/>
                <w:sz w:val="20"/>
              </w:rPr>
            </w:pPr>
            <w:proofErr w:type="spellStart"/>
            <w:r>
              <w:rPr>
                <w:i/>
                <w:sz w:val="20"/>
              </w:rPr>
              <w:t>Lysteria</w:t>
            </w:r>
            <w:proofErr w:type="spellEnd"/>
            <w:r>
              <w:rPr>
                <w:i/>
                <w:spacing w:val="-10"/>
                <w:sz w:val="20"/>
              </w:rPr>
              <w:t xml:space="preserve"> </w:t>
            </w:r>
            <w:r>
              <w:rPr>
                <w:i/>
                <w:sz w:val="20"/>
              </w:rPr>
              <w:t>Mono.(at</w:t>
            </w:r>
            <w:r>
              <w:rPr>
                <w:i/>
                <w:spacing w:val="-10"/>
                <w:sz w:val="20"/>
              </w:rPr>
              <w:t xml:space="preserve"> </w:t>
            </w:r>
            <w:r>
              <w:rPr>
                <w:i/>
                <w:sz w:val="20"/>
              </w:rPr>
              <w:t>25</w:t>
            </w:r>
            <w:r>
              <w:rPr>
                <w:i/>
                <w:spacing w:val="-9"/>
                <w:sz w:val="20"/>
              </w:rPr>
              <w:t xml:space="preserve"> </w:t>
            </w:r>
            <w:r>
              <w:rPr>
                <w:i/>
                <w:spacing w:val="-5"/>
                <w:sz w:val="20"/>
              </w:rPr>
              <w:t>g)</w:t>
            </w:r>
          </w:p>
        </w:tc>
        <w:tc>
          <w:tcPr>
            <w:tcW w:w="1843" w:type="dxa"/>
          </w:tcPr>
          <w:p w14:paraId="25C03ABA" w14:textId="77777777" w:rsidR="00FB34F9" w:rsidRDefault="00FB34F9" w:rsidP="00E1731E">
            <w:pPr>
              <w:pStyle w:val="TableParagraph"/>
              <w:spacing w:line="224" w:lineRule="exact"/>
              <w:ind w:left="76"/>
              <w:rPr>
                <w:sz w:val="20"/>
              </w:rPr>
            </w:pPr>
            <w:r>
              <w:rPr>
                <w:spacing w:val="-2"/>
                <w:sz w:val="20"/>
              </w:rPr>
              <w:t>Absent</w:t>
            </w:r>
          </w:p>
        </w:tc>
        <w:tc>
          <w:tcPr>
            <w:tcW w:w="1841" w:type="dxa"/>
          </w:tcPr>
          <w:p w14:paraId="5A99C9FC" w14:textId="77777777" w:rsidR="00FB34F9" w:rsidRDefault="00FB34F9" w:rsidP="00E1731E">
            <w:pPr>
              <w:pStyle w:val="TableParagraph"/>
              <w:spacing w:line="224" w:lineRule="exact"/>
              <w:ind w:left="75"/>
              <w:rPr>
                <w:sz w:val="20"/>
              </w:rPr>
            </w:pPr>
            <w:r>
              <w:rPr>
                <w:spacing w:val="-2"/>
                <w:sz w:val="20"/>
              </w:rPr>
              <w:t>Absent</w:t>
            </w:r>
          </w:p>
        </w:tc>
      </w:tr>
      <w:tr w:rsidR="00FB34F9" w14:paraId="39E569FD" w14:textId="77777777" w:rsidTr="00E1731E">
        <w:trPr>
          <w:trHeight w:val="280"/>
        </w:trPr>
        <w:tc>
          <w:tcPr>
            <w:tcW w:w="2909" w:type="dxa"/>
          </w:tcPr>
          <w:p w14:paraId="24DEEB65" w14:textId="77777777" w:rsidR="00FB34F9" w:rsidRDefault="00FB34F9" w:rsidP="00E1731E">
            <w:pPr>
              <w:pStyle w:val="TableParagraph"/>
              <w:spacing w:line="224" w:lineRule="exact"/>
              <w:ind w:left="76"/>
              <w:rPr>
                <w:i/>
                <w:sz w:val="20"/>
              </w:rPr>
            </w:pPr>
            <w:r>
              <w:rPr>
                <w:i/>
                <w:sz w:val="20"/>
              </w:rPr>
              <w:t>E.coli</w:t>
            </w:r>
            <w:r>
              <w:rPr>
                <w:i/>
                <w:spacing w:val="-13"/>
                <w:sz w:val="20"/>
              </w:rPr>
              <w:t xml:space="preserve"> </w:t>
            </w:r>
            <w:r>
              <w:rPr>
                <w:i/>
                <w:spacing w:val="-4"/>
                <w:sz w:val="20"/>
              </w:rPr>
              <w:t>0157</w:t>
            </w:r>
          </w:p>
        </w:tc>
        <w:tc>
          <w:tcPr>
            <w:tcW w:w="1843" w:type="dxa"/>
          </w:tcPr>
          <w:p w14:paraId="16F948CD" w14:textId="77777777" w:rsidR="00FB34F9" w:rsidRDefault="00FB34F9" w:rsidP="00E1731E">
            <w:pPr>
              <w:pStyle w:val="TableParagraph"/>
              <w:spacing w:line="224" w:lineRule="exact"/>
              <w:ind w:left="76"/>
              <w:rPr>
                <w:sz w:val="20"/>
              </w:rPr>
            </w:pPr>
            <w:r>
              <w:rPr>
                <w:spacing w:val="-2"/>
                <w:sz w:val="20"/>
              </w:rPr>
              <w:t>Absent</w:t>
            </w:r>
          </w:p>
        </w:tc>
        <w:tc>
          <w:tcPr>
            <w:tcW w:w="1841" w:type="dxa"/>
          </w:tcPr>
          <w:p w14:paraId="746AA268" w14:textId="77777777" w:rsidR="00FB34F9" w:rsidRDefault="00FB34F9" w:rsidP="00E1731E">
            <w:pPr>
              <w:pStyle w:val="TableParagraph"/>
              <w:spacing w:line="224" w:lineRule="exact"/>
              <w:ind w:left="75"/>
              <w:rPr>
                <w:sz w:val="20"/>
              </w:rPr>
            </w:pPr>
            <w:r>
              <w:rPr>
                <w:spacing w:val="-2"/>
                <w:sz w:val="20"/>
              </w:rPr>
              <w:t>Absent</w:t>
            </w:r>
          </w:p>
        </w:tc>
      </w:tr>
    </w:tbl>
    <w:p w14:paraId="311FF2A4" w14:textId="77777777" w:rsidR="00FB34F9" w:rsidRPr="008B665C" w:rsidRDefault="00FB34F9" w:rsidP="00FB34F9">
      <w:pPr>
        <w:pStyle w:val="a4"/>
        <w:numPr>
          <w:ilvl w:val="0"/>
          <w:numId w:val="4"/>
        </w:numPr>
        <w:tabs>
          <w:tab w:val="left" w:pos="948"/>
        </w:tabs>
        <w:spacing w:before="130"/>
        <w:ind w:left="567"/>
        <w:rPr>
          <w:b/>
          <w:sz w:val="20"/>
          <w:u w:val="none"/>
        </w:rPr>
      </w:pPr>
      <w:r w:rsidRPr="008B665C">
        <w:rPr>
          <w:b/>
          <w:sz w:val="20"/>
          <w:u w:val="thick"/>
        </w:rPr>
        <w:t>PRODUCTION</w:t>
      </w:r>
      <w:r w:rsidRPr="008B665C">
        <w:rPr>
          <w:b/>
          <w:spacing w:val="-11"/>
          <w:sz w:val="20"/>
          <w:u w:val="thick"/>
        </w:rPr>
        <w:t xml:space="preserve"> </w:t>
      </w:r>
      <w:r w:rsidRPr="008B665C">
        <w:rPr>
          <w:b/>
          <w:spacing w:val="-2"/>
          <w:sz w:val="20"/>
          <w:u w:val="thick"/>
        </w:rPr>
        <w:t>CONTROLS:</w:t>
      </w:r>
    </w:p>
    <w:p w14:paraId="31AC4E5A" w14:textId="77777777" w:rsidR="00FB34F9" w:rsidRDefault="00FB34F9" w:rsidP="00FB34F9">
      <w:pPr>
        <w:pStyle w:val="a3"/>
        <w:spacing w:before="3"/>
        <w:rPr>
          <w:b/>
        </w:rPr>
      </w:pPr>
    </w:p>
    <w:tbl>
      <w:tblPr>
        <w:tblpPr w:leftFromText="180" w:rightFromText="180" w:vertAnchor="text" w:tblpX="820"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98"/>
        <w:gridCol w:w="6664"/>
      </w:tblGrid>
      <w:tr w:rsidR="00FB34F9" w14:paraId="74F5A027" w14:textId="77777777" w:rsidTr="00FB34F9">
        <w:trPr>
          <w:trHeight w:val="460"/>
        </w:trPr>
        <w:tc>
          <w:tcPr>
            <w:tcW w:w="2998" w:type="dxa"/>
          </w:tcPr>
          <w:p w14:paraId="3A46A531" w14:textId="77777777" w:rsidR="00FB34F9" w:rsidRDefault="00FB34F9" w:rsidP="00FB34F9">
            <w:pPr>
              <w:pStyle w:val="TableParagraph"/>
              <w:spacing w:line="224" w:lineRule="exact"/>
              <w:ind w:left="78"/>
              <w:rPr>
                <w:sz w:val="20"/>
              </w:rPr>
            </w:pPr>
            <w:r>
              <w:rPr>
                <w:sz w:val="20"/>
              </w:rPr>
              <w:t>Metal</w:t>
            </w:r>
            <w:r>
              <w:rPr>
                <w:spacing w:val="-14"/>
                <w:sz w:val="20"/>
              </w:rPr>
              <w:t xml:space="preserve"> </w:t>
            </w:r>
            <w:r>
              <w:rPr>
                <w:spacing w:val="-2"/>
                <w:sz w:val="20"/>
              </w:rPr>
              <w:t>Detection</w:t>
            </w:r>
          </w:p>
        </w:tc>
        <w:tc>
          <w:tcPr>
            <w:tcW w:w="6664" w:type="dxa"/>
          </w:tcPr>
          <w:p w14:paraId="433C221E" w14:textId="77777777" w:rsidR="00FB34F9" w:rsidRDefault="00FB34F9" w:rsidP="00FB34F9">
            <w:pPr>
              <w:pStyle w:val="TableParagraph"/>
              <w:spacing w:line="230" w:lineRule="exact"/>
              <w:ind w:left="79"/>
              <w:rPr>
                <w:sz w:val="20"/>
              </w:rPr>
            </w:pPr>
            <w:r>
              <w:rPr>
                <w:sz w:val="20"/>
              </w:rPr>
              <w:t>Detector</w:t>
            </w:r>
            <w:r>
              <w:rPr>
                <w:spacing w:val="-7"/>
                <w:sz w:val="20"/>
              </w:rPr>
              <w:t xml:space="preserve"> </w:t>
            </w:r>
            <w:r>
              <w:rPr>
                <w:sz w:val="20"/>
              </w:rPr>
              <w:t>to</w:t>
            </w:r>
            <w:r>
              <w:rPr>
                <w:spacing w:val="-8"/>
                <w:sz w:val="20"/>
              </w:rPr>
              <w:t xml:space="preserve"> </w:t>
            </w:r>
            <w:r>
              <w:rPr>
                <w:sz w:val="20"/>
              </w:rPr>
              <w:t>reject</w:t>
            </w:r>
            <w:r>
              <w:rPr>
                <w:spacing w:val="-6"/>
                <w:sz w:val="20"/>
              </w:rPr>
              <w:t xml:space="preserve"> </w:t>
            </w:r>
            <w:r>
              <w:rPr>
                <w:sz w:val="20"/>
              </w:rPr>
              <w:t>test</w:t>
            </w:r>
            <w:r>
              <w:rPr>
                <w:spacing w:val="-5"/>
                <w:sz w:val="20"/>
              </w:rPr>
              <w:t xml:space="preserve"> </w:t>
            </w:r>
            <w:r>
              <w:rPr>
                <w:sz w:val="20"/>
              </w:rPr>
              <w:t>pieces</w:t>
            </w:r>
            <w:r>
              <w:rPr>
                <w:spacing w:val="-5"/>
                <w:sz w:val="20"/>
              </w:rPr>
              <w:t xml:space="preserve"> </w:t>
            </w:r>
            <w:r>
              <w:rPr>
                <w:sz w:val="20"/>
              </w:rPr>
              <w:t>“in-pack”</w:t>
            </w:r>
            <w:r>
              <w:rPr>
                <w:spacing w:val="-3"/>
                <w:sz w:val="20"/>
              </w:rPr>
              <w:t xml:space="preserve"> </w:t>
            </w:r>
            <w:r>
              <w:rPr>
                <w:i/>
                <w:sz w:val="20"/>
              </w:rPr>
              <w:t>3,5</w:t>
            </w:r>
            <w:r>
              <w:rPr>
                <w:i/>
                <w:spacing w:val="-7"/>
                <w:sz w:val="20"/>
              </w:rPr>
              <w:t xml:space="preserve"> </w:t>
            </w:r>
            <w:r>
              <w:rPr>
                <w:sz w:val="20"/>
              </w:rPr>
              <w:t>mm</w:t>
            </w:r>
            <w:r>
              <w:rPr>
                <w:spacing w:val="-3"/>
                <w:sz w:val="20"/>
              </w:rPr>
              <w:t xml:space="preserve"> </w:t>
            </w:r>
            <w:r>
              <w:rPr>
                <w:sz w:val="20"/>
              </w:rPr>
              <w:t>Ferrous,</w:t>
            </w:r>
            <w:r>
              <w:rPr>
                <w:spacing w:val="-7"/>
                <w:sz w:val="20"/>
              </w:rPr>
              <w:t xml:space="preserve"> </w:t>
            </w:r>
            <w:r>
              <w:rPr>
                <w:sz w:val="20"/>
              </w:rPr>
              <w:t>4</w:t>
            </w:r>
            <w:r>
              <w:rPr>
                <w:spacing w:val="-5"/>
                <w:sz w:val="20"/>
              </w:rPr>
              <w:t xml:space="preserve"> </w:t>
            </w:r>
            <w:r>
              <w:rPr>
                <w:sz w:val="20"/>
              </w:rPr>
              <w:t>mm</w:t>
            </w:r>
            <w:r>
              <w:rPr>
                <w:spacing w:val="-5"/>
                <w:sz w:val="20"/>
              </w:rPr>
              <w:t xml:space="preserve"> </w:t>
            </w:r>
            <w:r>
              <w:rPr>
                <w:sz w:val="20"/>
              </w:rPr>
              <w:t>Non- ferrous&amp; 4,5 mm Stainless steel</w:t>
            </w:r>
          </w:p>
        </w:tc>
      </w:tr>
      <w:tr w:rsidR="00FB34F9" w14:paraId="0E7C6EC0" w14:textId="77777777" w:rsidTr="00FB34F9">
        <w:trPr>
          <w:trHeight w:val="282"/>
        </w:trPr>
        <w:tc>
          <w:tcPr>
            <w:tcW w:w="2998" w:type="dxa"/>
          </w:tcPr>
          <w:p w14:paraId="0E0DEE68" w14:textId="77777777" w:rsidR="00FB34F9" w:rsidRDefault="00FB34F9" w:rsidP="00FB34F9">
            <w:pPr>
              <w:pStyle w:val="TableParagraph"/>
              <w:spacing w:line="224" w:lineRule="exact"/>
              <w:ind w:left="78"/>
              <w:rPr>
                <w:sz w:val="20"/>
              </w:rPr>
            </w:pPr>
            <w:r>
              <w:rPr>
                <w:spacing w:val="-2"/>
                <w:sz w:val="20"/>
              </w:rPr>
              <w:t>Temperature</w:t>
            </w:r>
            <w:r>
              <w:rPr>
                <w:spacing w:val="3"/>
                <w:sz w:val="20"/>
              </w:rPr>
              <w:t xml:space="preserve"> </w:t>
            </w:r>
            <w:r>
              <w:rPr>
                <w:spacing w:val="-2"/>
                <w:sz w:val="20"/>
              </w:rPr>
              <w:t>Controls</w:t>
            </w:r>
          </w:p>
        </w:tc>
        <w:tc>
          <w:tcPr>
            <w:tcW w:w="6664" w:type="dxa"/>
          </w:tcPr>
          <w:p w14:paraId="477FD789" w14:textId="77777777" w:rsidR="00FB34F9" w:rsidRDefault="00FB34F9" w:rsidP="00FB34F9">
            <w:pPr>
              <w:pStyle w:val="TableParagraph"/>
              <w:spacing w:line="224" w:lineRule="exact"/>
              <w:ind w:left="79"/>
              <w:rPr>
                <w:sz w:val="20"/>
              </w:rPr>
            </w:pPr>
            <w:r>
              <w:rPr>
                <w:sz w:val="20"/>
              </w:rPr>
              <w:t>Packaged</w:t>
            </w:r>
            <w:r>
              <w:rPr>
                <w:spacing w:val="-11"/>
                <w:sz w:val="20"/>
              </w:rPr>
              <w:t xml:space="preserve"> </w:t>
            </w:r>
            <w:r>
              <w:rPr>
                <w:sz w:val="20"/>
              </w:rPr>
              <w:t>end</w:t>
            </w:r>
            <w:r>
              <w:rPr>
                <w:spacing w:val="-9"/>
                <w:sz w:val="20"/>
              </w:rPr>
              <w:t xml:space="preserve"> </w:t>
            </w:r>
            <w:r>
              <w:rPr>
                <w:sz w:val="20"/>
              </w:rPr>
              <w:t>product</w:t>
            </w:r>
            <w:r>
              <w:rPr>
                <w:spacing w:val="-9"/>
                <w:sz w:val="20"/>
              </w:rPr>
              <w:t xml:space="preserve"> </w:t>
            </w:r>
            <w:r>
              <w:rPr>
                <w:sz w:val="20"/>
              </w:rPr>
              <w:t>temperature</w:t>
            </w:r>
            <w:r>
              <w:rPr>
                <w:spacing w:val="-6"/>
                <w:sz w:val="20"/>
              </w:rPr>
              <w:t xml:space="preserve"> </w:t>
            </w:r>
            <w:r>
              <w:rPr>
                <w:sz w:val="20"/>
              </w:rPr>
              <w:t>should</w:t>
            </w:r>
            <w:r>
              <w:rPr>
                <w:spacing w:val="-6"/>
                <w:sz w:val="20"/>
              </w:rPr>
              <w:t xml:space="preserve"> </w:t>
            </w:r>
            <w:r>
              <w:rPr>
                <w:sz w:val="20"/>
              </w:rPr>
              <w:t>not</w:t>
            </w:r>
            <w:r>
              <w:rPr>
                <w:spacing w:val="-6"/>
                <w:sz w:val="20"/>
              </w:rPr>
              <w:t xml:space="preserve"> </w:t>
            </w:r>
            <w:r>
              <w:rPr>
                <w:sz w:val="20"/>
              </w:rPr>
              <w:t>be</w:t>
            </w:r>
            <w:r>
              <w:rPr>
                <w:spacing w:val="-7"/>
                <w:sz w:val="20"/>
              </w:rPr>
              <w:t xml:space="preserve"> </w:t>
            </w:r>
            <w:r>
              <w:rPr>
                <w:sz w:val="20"/>
              </w:rPr>
              <w:t>warmer</w:t>
            </w:r>
            <w:r>
              <w:rPr>
                <w:spacing w:val="-8"/>
                <w:sz w:val="20"/>
              </w:rPr>
              <w:t xml:space="preserve"> </w:t>
            </w:r>
            <w:r>
              <w:rPr>
                <w:sz w:val="20"/>
              </w:rPr>
              <w:t>than</w:t>
            </w:r>
            <w:r>
              <w:rPr>
                <w:spacing w:val="-11"/>
                <w:sz w:val="20"/>
              </w:rPr>
              <w:t xml:space="preserve"> </w:t>
            </w:r>
            <w:r>
              <w:rPr>
                <w:spacing w:val="-2"/>
                <w:sz w:val="20"/>
              </w:rPr>
              <w:t>–18C°</w:t>
            </w:r>
          </w:p>
        </w:tc>
      </w:tr>
    </w:tbl>
    <w:p w14:paraId="56B17645" w14:textId="77777777" w:rsidR="00FB34F9" w:rsidRDefault="00FB34F9">
      <w:r>
        <w:br w:type="textWrapping" w:clear="all"/>
      </w:r>
    </w:p>
    <w:p w14:paraId="71130995" w14:textId="77777777" w:rsidR="00FB34F9" w:rsidRDefault="00FB34F9" w:rsidP="00FB34F9">
      <w:pPr>
        <w:pStyle w:val="a4"/>
        <w:numPr>
          <w:ilvl w:val="0"/>
          <w:numId w:val="1"/>
        </w:numPr>
        <w:tabs>
          <w:tab w:val="left" w:pos="1074"/>
        </w:tabs>
        <w:spacing w:before="256"/>
        <w:ind w:left="1074" w:hanging="358"/>
        <w:rPr>
          <w:rFonts w:ascii="Calibri"/>
          <w:b/>
          <w:u w:val="none"/>
        </w:rPr>
      </w:pPr>
      <w:r>
        <w:rPr>
          <w:rFonts w:ascii="Calibri"/>
          <w:b/>
        </w:rPr>
        <w:t>PACKAGING,</w:t>
      </w:r>
      <w:r>
        <w:rPr>
          <w:rFonts w:ascii="Calibri"/>
          <w:b/>
          <w:spacing w:val="-7"/>
        </w:rPr>
        <w:t xml:space="preserve"> </w:t>
      </w:r>
      <w:r>
        <w:rPr>
          <w:rFonts w:ascii="Calibri"/>
          <w:b/>
        </w:rPr>
        <w:t>LABELING,</w:t>
      </w:r>
      <w:r>
        <w:rPr>
          <w:rFonts w:ascii="Calibri"/>
          <w:b/>
          <w:spacing w:val="-6"/>
        </w:rPr>
        <w:t xml:space="preserve"> </w:t>
      </w:r>
      <w:r>
        <w:rPr>
          <w:rFonts w:ascii="Calibri"/>
          <w:b/>
        </w:rPr>
        <w:t>CODING</w:t>
      </w:r>
      <w:r>
        <w:rPr>
          <w:rFonts w:ascii="Calibri"/>
          <w:b/>
          <w:spacing w:val="-7"/>
        </w:rPr>
        <w:t xml:space="preserve"> </w:t>
      </w:r>
      <w:r>
        <w:rPr>
          <w:rFonts w:ascii="Calibri"/>
          <w:b/>
        </w:rPr>
        <w:t>AND</w:t>
      </w:r>
      <w:r>
        <w:rPr>
          <w:rFonts w:ascii="Calibri"/>
          <w:b/>
          <w:spacing w:val="-4"/>
        </w:rPr>
        <w:t xml:space="preserve"> </w:t>
      </w:r>
      <w:r>
        <w:rPr>
          <w:rFonts w:ascii="Calibri"/>
          <w:b/>
          <w:spacing w:val="-2"/>
        </w:rPr>
        <w:t>TRACEABILITY:</w:t>
      </w:r>
    </w:p>
    <w:p w14:paraId="02639524" w14:textId="77777777" w:rsidR="00FB34F9" w:rsidRDefault="00FB34F9" w:rsidP="00FB34F9">
      <w:pPr>
        <w:ind w:left="870"/>
        <w:rPr>
          <w:rFonts w:ascii="Calibri"/>
        </w:rPr>
      </w:pPr>
      <w:r>
        <w:rPr>
          <w:rFonts w:ascii="Calibri"/>
        </w:rPr>
        <w:t>Net:</w:t>
      </w:r>
      <w:r>
        <w:rPr>
          <w:rFonts w:ascii="Calibri"/>
          <w:spacing w:val="-5"/>
        </w:rPr>
        <w:t xml:space="preserve"> </w:t>
      </w:r>
      <w:r>
        <w:rPr>
          <w:rFonts w:ascii="Calibri"/>
        </w:rPr>
        <w:t>10</w:t>
      </w:r>
      <w:r>
        <w:rPr>
          <w:rFonts w:ascii="Calibri"/>
          <w:spacing w:val="-3"/>
        </w:rPr>
        <w:t xml:space="preserve"> </w:t>
      </w:r>
      <w:r>
        <w:rPr>
          <w:rFonts w:ascii="Calibri"/>
          <w:spacing w:val="-5"/>
        </w:rPr>
        <w:t>kg</w:t>
      </w:r>
    </w:p>
    <w:tbl>
      <w:tblPr>
        <w:tblW w:w="0" w:type="auto"/>
        <w:tblInd w:w="10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3"/>
        <w:gridCol w:w="6663"/>
      </w:tblGrid>
      <w:tr w:rsidR="00FB34F9" w14:paraId="448D97CD" w14:textId="77777777" w:rsidTr="00E1731E">
        <w:trPr>
          <w:trHeight w:val="268"/>
        </w:trPr>
        <w:tc>
          <w:tcPr>
            <w:tcW w:w="2693" w:type="dxa"/>
          </w:tcPr>
          <w:p w14:paraId="415D2ADE" w14:textId="77777777" w:rsidR="00FB34F9" w:rsidRDefault="00FB34F9" w:rsidP="00E1731E">
            <w:pPr>
              <w:pStyle w:val="TableParagraph"/>
              <w:spacing w:line="248" w:lineRule="exact"/>
              <w:ind w:left="15"/>
              <w:jc w:val="center"/>
              <w:rPr>
                <w:rFonts w:ascii="Calibri"/>
                <w:b/>
              </w:rPr>
            </w:pPr>
            <w:r>
              <w:rPr>
                <w:rFonts w:ascii="Calibri"/>
                <w:b/>
                <w:spacing w:val="-2"/>
              </w:rPr>
              <w:t>Packing</w:t>
            </w:r>
          </w:p>
        </w:tc>
        <w:tc>
          <w:tcPr>
            <w:tcW w:w="6663" w:type="dxa"/>
          </w:tcPr>
          <w:p w14:paraId="2E42679C" w14:textId="77777777" w:rsidR="00FB34F9" w:rsidRDefault="00FB34F9" w:rsidP="00E1731E">
            <w:pPr>
              <w:pStyle w:val="TableParagraph"/>
              <w:spacing w:line="248" w:lineRule="exact"/>
              <w:ind w:left="16"/>
              <w:jc w:val="center"/>
              <w:rPr>
                <w:rFonts w:ascii="Calibri"/>
                <w:b/>
              </w:rPr>
            </w:pPr>
            <w:r>
              <w:rPr>
                <w:rFonts w:ascii="Calibri"/>
                <w:b/>
                <w:spacing w:val="-2"/>
              </w:rPr>
              <w:t>Detail</w:t>
            </w:r>
          </w:p>
        </w:tc>
      </w:tr>
      <w:tr w:rsidR="00FB34F9" w14:paraId="09AB7A0E" w14:textId="77777777" w:rsidTr="00E1731E">
        <w:trPr>
          <w:trHeight w:val="268"/>
        </w:trPr>
        <w:tc>
          <w:tcPr>
            <w:tcW w:w="2693" w:type="dxa"/>
          </w:tcPr>
          <w:p w14:paraId="07055BEF" w14:textId="77777777" w:rsidR="00FB34F9" w:rsidRDefault="00FB34F9" w:rsidP="00E1731E">
            <w:pPr>
              <w:pStyle w:val="TableParagraph"/>
              <w:spacing w:line="248" w:lineRule="exact"/>
              <w:ind w:left="15" w:right="4"/>
              <w:jc w:val="center"/>
              <w:rPr>
                <w:rFonts w:ascii="Calibri"/>
              </w:rPr>
            </w:pPr>
            <w:r>
              <w:rPr>
                <w:rFonts w:ascii="Calibri"/>
              </w:rPr>
              <w:t>External</w:t>
            </w:r>
            <w:r>
              <w:rPr>
                <w:rFonts w:ascii="Calibri"/>
                <w:spacing w:val="-3"/>
              </w:rPr>
              <w:t xml:space="preserve"> </w:t>
            </w:r>
            <w:r>
              <w:rPr>
                <w:rFonts w:ascii="Calibri"/>
                <w:spacing w:val="-2"/>
              </w:rPr>
              <w:t>Packing</w:t>
            </w:r>
          </w:p>
        </w:tc>
        <w:tc>
          <w:tcPr>
            <w:tcW w:w="6663" w:type="dxa"/>
          </w:tcPr>
          <w:p w14:paraId="73A485BC" w14:textId="77777777" w:rsidR="00FB34F9" w:rsidRDefault="00FB34F9" w:rsidP="00E1731E">
            <w:pPr>
              <w:pStyle w:val="TableParagraph"/>
              <w:spacing w:line="248" w:lineRule="exact"/>
              <w:ind w:left="108"/>
              <w:rPr>
                <w:rFonts w:ascii="Calibri"/>
              </w:rPr>
            </w:pPr>
            <w:r>
              <w:rPr>
                <w:rFonts w:ascii="Calibri"/>
              </w:rPr>
              <w:t>Carton</w:t>
            </w:r>
            <w:r>
              <w:rPr>
                <w:rFonts w:ascii="Calibri"/>
                <w:spacing w:val="-5"/>
              </w:rPr>
              <w:t xml:space="preserve"> Box</w:t>
            </w:r>
          </w:p>
        </w:tc>
      </w:tr>
      <w:tr w:rsidR="00FB34F9" w14:paraId="47A2AFAA" w14:textId="77777777" w:rsidTr="00E1731E">
        <w:trPr>
          <w:trHeight w:val="270"/>
        </w:trPr>
        <w:tc>
          <w:tcPr>
            <w:tcW w:w="2693" w:type="dxa"/>
          </w:tcPr>
          <w:p w14:paraId="12762F33" w14:textId="77777777" w:rsidR="00FB34F9" w:rsidRDefault="00FB34F9" w:rsidP="00E1731E">
            <w:pPr>
              <w:pStyle w:val="TableParagraph"/>
              <w:spacing w:line="251" w:lineRule="exact"/>
              <w:ind w:left="15"/>
              <w:jc w:val="center"/>
              <w:rPr>
                <w:rFonts w:ascii="Calibri"/>
              </w:rPr>
            </w:pPr>
            <w:r>
              <w:rPr>
                <w:rFonts w:ascii="Calibri"/>
              </w:rPr>
              <w:t>Internal</w:t>
            </w:r>
            <w:r>
              <w:rPr>
                <w:rFonts w:ascii="Calibri"/>
                <w:spacing w:val="-5"/>
              </w:rPr>
              <w:t xml:space="preserve"> </w:t>
            </w:r>
            <w:r>
              <w:rPr>
                <w:rFonts w:ascii="Calibri"/>
                <w:spacing w:val="-2"/>
              </w:rPr>
              <w:t>Packing</w:t>
            </w:r>
          </w:p>
        </w:tc>
        <w:tc>
          <w:tcPr>
            <w:tcW w:w="6663" w:type="dxa"/>
          </w:tcPr>
          <w:p w14:paraId="5AFD6F46" w14:textId="77777777" w:rsidR="00FB34F9" w:rsidRDefault="00FB34F9" w:rsidP="00E1731E">
            <w:pPr>
              <w:pStyle w:val="TableParagraph"/>
              <w:spacing w:line="251" w:lineRule="exact"/>
              <w:ind w:left="108"/>
              <w:rPr>
                <w:rFonts w:ascii="Calibri"/>
              </w:rPr>
            </w:pPr>
            <w:r>
              <w:rPr>
                <w:rFonts w:ascii="Calibri"/>
              </w:rPr>
              <w:t>Blue</w:t>
            </w:r>
            <w:r>
              <w:rPr>
                <w:rFonts w:ascii="Calibri"/>
                <w:spacing w:val="-5"/>
              </w:rPr>
              <w:t xml:space="preserve"> </w:t>
            </w:r>
            <w:r>
              <w:rPr>
                <w:rFonts w:ascii="Calibri"/>
              </w:rPr>
              <w:t>PE</w:t>
            </w:r>
            <w:r>
              <w:rPr>
                <w:rFonts w:ascii="Calibri"/>
                <w:spacing w:val="-5"/>
              </w:rPr>
              <w:t xml:space="preserve"> </w:t>
            </w:r>
            <w:r>
              <w:rPr>
                <w:rFonts w:ascii="Calibri"/>
              </w:rPr>
              <w:t>Bag,</w:t>
            </w:r>
            <w:r>
              <w:rPr>
                <w:rFonts w:ascii="Calibri"/>
                <w:spacing w:val="-1"/>
              </w:rPr>
              <w:t xml:space="preserve"> </w:t>
            </w:r>
            <w:r>
              <w:rPr>
                <w:rFonts w:ascii="Calibri"/>
              </w:rPr>
              <w:t>Suitable</w:t>
            </w:r>
            <w:r>
              <w:rPr>
                <w:rFonts w:ascii="Calibri"/>
                <w:spacing w:val="-5"/>
              </w:rPr>
              <w:t xml:space="preserve"> </w:t>
            </w:r>
            <w:r>
              <w:rPr>
                <w:rFonts w:ascii="Calibri"/>
              </w:rPr>
              <w:t>for</w:t>
            </w:r>
            <w:r>
              <w:rPr>
                <w:rFonts w:ascii="Calibri"/>
                <w:spacing w:val="-5"/>
              </w:rPr>
              <w:t xml:space="preserve"> </w:t>
            </w:r>
            <w:r>
              <w:rPr>
                <w:rFonts w:ascii="Calibri"/>
                <w:spacing w:val="-4"/>
              </w:rPr>
              <w:t>Food</w:t>
            </w:r>
          </w:p>
        </w:tc>
      </w:tr>
    </w:tbl>
    <w:p w14:paraId="4739E16D" w14:textId="77777777" w:rsidR="007602C1" w:rsidRDefault="007602C1" w:rsidP="00FB34F9">
      <w:pPr>
        <w:spacing w:before="228"/>
        <w:ind w:left="716"/>
        <w:rPr>
          <w:b/>
          <w:sz w:val="20"/>
          <w:u w:val="thick"/>
        </w:rPr>
      </w:pPr>
    </w:p>
    <w:p w14:paraId="1289F62E" w14:textId="77777777" w:rsidR="007602C1" w:rsidRPr="007602C1" w:rsidRDefault="007602C1" w:rsidP="007602C1">
      <w:pPr>
        <w:pStyle w:val="a4"/>
        <w:numPr>
          <w:ilvl w:val="0"/>
          <w:numId w:val="1"/>
        </w:numPr>
        <w:spacing w:before="228"/>
        <w:rPr>
          <w:b/>
          <w:sz w:val="20"/>
          <w:u w:val="thick"/>
        </w:rPr>
      </w:pPr>
      <w:r w:rsidRPr="007602C1">
        <w:rPr>
          <w:b/>
          <w:sz w:val="20"/>
          <w:u w:val="thick"/>
        </w:rPr>
        <w:t>Nutrition :</w:t>
      </w:r>
      <w:r>
        <w:rPr>
          <w:b/>
          <w:sz w:val="20"/>
        </w:rPr>
        <w:t xml:space="preserve"> </w:t>
      </w:r>
      <w:r w:rsidRPr="007602C1">
        <w:rPr>
          <w:b/>
          <w:sz w:val="20"/>
        </w:rPr>
        <w:t>Per 100g</w:t>
      </w:r>
    </w:p>
    <w:p w14:paraId="51B6058C" w14:textId="77777777" w:rsidR="007602C1" w:rsidRDefault="007602C1" w:rsidP="00FB34F9">
      <w:pPr>
        <w:spacing w:before="228"/>
        <w:ind w:left="716"/>
        <w:rPr>
          <w:b/>
          <w:sz w:val="20"/>
          <w:u w:val="thick"/>
        </w:rPr>
      </w:pPr>
    </w:p>
    <w:tbl>
      <w:tblPr>
        <w:tblStyle w:val="a6"/>
        <w:tblW w:w="0" w:type="auto"/>
        <w:tblInd w:w="716" w:type="dxa"/>
        <w:tblLook w:val="04A0" w:firstRow="1" w:lastRow="0" w:firstColumn="1" w:lastColumn="0" w:noHBand="0" w:noVBand="1"/>
      </w:tblPr>
      <w:tblGrid>
        <w:gridCol w:w="1190"/>
        <w:gridCol w:w="1203"/>
        <w:gridCol w:w="1123"/>
        <w:gridCol w:w="1268"/>
        <w:gridCol w:w="1462"/>
        <w:gridCol w:w="1158"/>
        <w:gridCol w:w="1209"/>
      </w:tblGrid>
      <w:tr w:rsidR="007602C1" w:rsidRPr="00C43D12" w14:paraId="42471D2B" w14:textId="77777777" w:rsidTr="00BF5BC4">
        <w:tc>
          <w:tcPr>
            <w:tcW w:w="1332" w:type="dxa"/>
          </w:tcPr>
          <w:p w14:paraId="4EFFA699" w14:textId="77777777" w:rsidR="007602C1" w:rsidRPr="00C43D12" w:rsidRDefault="007602C1" w:rsidP="00BF5BC4">
            <w:pPr>
              <w:pStyle w:val="TableParagraph"/>
              <w:spacing w:line="248" w:lineRule="exact"/>
              <w:ind w:left="15" w:right="4"/>
              <w:jc w:val="center"/>
              <w:rPr>
                <w:rFonts w:ascii="Calibri"/>
              </w:rPr>
            </w:pPr>
            <w:r w:rsidRPr="00C43D12">
              <w:rPr>
                <w:rFonts w:ascii="Calibri"/>
              </w:rPr>
              <w:t>Energy</w:t>
            </w:r>
          </w:p>
        </w:tc>
        <w:tc>
          <w:tcPr>
            <w:tcW w:w="1332" w:type="dxa"/>
          </w:tcPr>
          <w:p w14:paraId="40A71426" w14:textId="77777777" w:rsidR="007602C1" w:rsidRPr="00C43D12" w:rsidRDefault="007602C1" w:rsidP="00BF5BC4">
            <w:pPr>
              <w:pStyle w:val="TableParagraph"/>
              <w:spacing w:line="248" w:lineRule="exact"/>
              <w:ind w:left="15" w:right="4"/>
              <w:jc w:val="center"/>
              <w:rPr>
                <w:rFonts w:ascii="Calibri"/>
              </w:rPr>
            </w:pPr>
            <w:r w:rsidRPr="00C43D12">
              <w:rPr>
                <w:rFonts w:ascii="Calibri"/>
              </w:rPr>
              <w:t>Protein</w:t>
            </w:r>
          </w:p>
        </w:tc>
        <w:tc>
          <w:tcPr>
            <w:tcW w:w="1333" w:type="dxa"/>
          </w:tcPr>
          <w:p w14:paraId="64BCC41A" w14:textId="77777777" w:rsidR="007602C1" w:rsidRPr="00C43D12" w:rsidRDefault="007602C1" w:rsidP="00BF5BC4">
            <w:pPr>
              <w:pStyle w:val="TableParagraph"/>
              <w:spacing w:line="248" w:lineRule="exact"/>
              <w:ind w:left="15" w:right="4"/>
              <w:jc w:val="center"/>
              <w:rPr>
                <w:rFonts w:ascii="Calibri"/>
              </w:rPr>
            </w:pPr>
            <w:r>
              <w:rPr>
                <w:rFonts w:ascii="Calibri"/>
              </w:rPr>
              <w:t>Fat</w:t>
            </w:r>
          </w:p>
        </w:tc>
        <w:tc>
          <w:tcPr>
            <w:tcW w:w="1333" w:type="dxa"/>
          </w:tcPr>
          <w:p w14:paraId="38BC1288" w14:textId="77777777" w:rsidR="007602C1" w:rsidRPr="00C43D12" w:rsidRDefault="007602C1" w:rsidP="00BF5BC4">
            <w:pPr>
              <w:pStyle w:val="TableParagraph"/>
              <w:spacing w:line="248" w:lineRule="exact"/>
              <w:ind w:left="15" w:right="4"/>
              <w:jc w:val="center"/>
              <w:rPr>
                <w:rFonts w:ascii="Calibri"/>
              </w:rPr>
            </w:pPr>
            <w:r w:rsidRPr="00C43D12">
              <w:rPr>
                <w:rFonts w:ascii="Calibri"/>
              </w:rPr>
              <w:t>Saturated Fat</w:t>
            </w:r>
          </w:p>
        </w:tc>
        <w:tc>
          <w:tcPr>
            <w:tcW w:w="1333" w:type="dxa"/>
          </w:tcPr>
          <w:p w14:paraId="221FB344" w14:textId="77777777" w:rsidR="007602C1" w:rsidRPr="00C43D12" w:rsidRDefault="007602C1" w:rsidP="00BF5BC4">
            <w:pPr>
              <w:pStyle w:val="TableParagraph"/>
              <w:spacing w:line="248" w:lineRule="exact"/>
              <w:ind w:left="15" w:right="4"/>
              <w:jc w:val="center"/>
              <w:rPr>
                <w:rFonts w:ascii="Calibri"/>
              </w:rPr>
            </w:pPr>
            <w:r w:rsidRPr="00C43D12">
              <w:rPr>
                <w:rFonts w:ascii="Calibri"/>
              </w:rPr>
              <w:t>Carbohydrate</w:t>
            </w:r>
          </w:p>
        </w:tc>
        <w:tc>
          <w:tcPr>
            <w:tcW w:w="1333" w:type="dxa"/>
          </w:tcPr>
          <w:p w14:paraId="352CF299" w14:textId="77777777" w:rsidR="007602C1" w:rsidRPr="00C43D12" w:rsidRDefault="007602C1" w:rsidP="00BF5BC4">
            <w:pPr>
              <w:pStyle w:val="TableParagraph"/>
              <w:spacing w:line="248" w:lineRule="exact"/>
              <w:ind w:left="15" w:right="4"/>
              <w:jc w:val="center"/>
              <w:rPr>
                <w:rFonts w:ascii="Calibri"/>
              </w:rPr>
            </w:pPr>
            <w:r w:rsidRPr="00C43D12">
              <w:rPr>
                <w:rFonts w:ascii="Calibri"/>
              </w:rPr>
              <w:t>Sugar</w:t>
            </w:r>
          </w:p>
        </w:tc>
        <w:tc>
          <w:tcPr>
            <w:tcW w:w="1333" w:type="dxa"/>
          </w:tcPr>
          <w:p w14:paraId="1863A895" w14:textId="77777777" w:rsidR="007602C1" w:rsidRPr="00C43D12" w:rsidRDefault="007602C1" w:rsidP="00BF5BC4">
            <w:pPr>
              <w:pStyle w:val="TableParagraph"/>
              <w:spacing w:line="248" w:lineRule="exact"/>
              <w:ind w:left="15" w:right="4"/>
              <w:jc w:val="center"/>
              <w:rPr>
                <w:rFonts w:ascii="Calibri"/>
              </w:rPr>
            </w:pPr>
            <w:r w:rsidRPr="00C43D12">
              <w:rPr>
                <w:rFonts w:ascii="Calibri"/>
              </w:rPr>
              <w:t>Sodium</w:t>
            </w:r>
          </w:p>
        </w:tc>
      </w:tr>
      <w:tr w:rsidR="007602C1" w:rsidRPr="00C43D12" w14:paraId="0418ADD6" w14:textId="77777777" w:rsidTr="00BF5BC4">
        <w:tc>
          <w:tcPr>
            <w:tcW w:w="1332" w:type="dxa"/>
          </w:tcPr>
          <w:p w14:paraId="3D36C793" w14:textId="77777777" w:rsidR="007602C1" w:rsidRPr="00C43D12" w:rsidRDefault="008F2A63" w:rsidP="00BF5BC4">
            <w:pPr>
              <w:pStyle w:val="TableParagraph"/>
              <w:spacing w:line="248" w:lineRule="exact"/>
              <w:ind w:left="15" w:right="4"/>
              <w:jc w:val="center"/>
              <w:rPr>
                <w:rFonts w:ascii="Calibri"/>
              </w:rPr>
            </w:pPr>
            <w:r>
              <w:rPr>
                <w:rFonts w:ascii="Calibri"/>
              </w:rPr>
              <w:t>107</w:t>
            </w:r>
            <w:r w:rsidR="007602C1">
              <w:rPr>
                <w:rFonts w:ascii="Calibri"/>
              </w:rPr>
              <w:t xml:space="preserve"> kJ</w:t>
            </w:r>
          </w:p>
        </w:tc>
        <w:tc>
          <w:tcPr>
            <w:tcW w:w="1332" w:type="dxa"/>
          </w:tcPr>
          <w:p w14:paraId="79931AC8" w14:textId="77777777" w:rsidR="007602C1" w:rsidRPr="00C43D12" w:rsidRDefault="008F2A63" w:rsidP="00BF5BC4">
            <w:pPr>
              <w:pStyle w:val="TableParagraph"/>
              <w:spacing w:line="248" w:lineRule="exact"/>
              <w:ind w:left="15" w:right="4"/>
              <w:jc w:val="center"/>
              <w:rPr>
                <w:rFonts w:ascii="Calibri"/>
              </w:rPr>
            </w:pPr>
            <w:r>
              <w:rPr>
                <w:rFonts w:ascii="Calibri"/>
              </w:rPr>
              <w:t>1.9</w:t>
            </w:r>
            <w:r w:rsidR="007602C1">
              <w:rPr>
                <w:rFonts w:ascii="Calibri"/>
              </w:rPr>
              <w:t>g</w:t>
            </w:r>
          </w:p>
        </w:tc>
        <w:tc>
          <w:tcPr>
            <w:tcW w:w="1333" w:type="dxa"/>
          </w:tcPr>
          <w:p w14:paraId="1B775655" w14:textId="77777777" w:rsidR="007602C1" w:rsidRPr="00C43D12" w:rsidRDefault="008F2A63" w:rsidP="00BF5BC4">
            <w:pPr>
              <w:pStyle w:val="TableParagraph"/>
              <w:spacing w:line="248" w:lineRule="exact"/>
              <w:ind w:left="15" w:right="4"/>
              <w:jc w:val="center"/>
              <w:rPr>
                <w:rFonts w:ascii="Calibri"/>
              </w:rPr>
            </w:pPr>
            <w:r>
              <w:rPr>
                <w:rFonts w:ascii="Calibri"/>
              </w:rPr>
              <w:t>0.2</w:t>
            </w:r>
            <w:r w:rsidR="007602C1">
              <w:rPr>
                <w:rFonts w:ascii="Calibri"/>
              </w:rPr>
              <w:t>g</w:t>
            </w:r>
          </w:p>
        </w:tc>
        <w:tc>
          <w:tcPr>
            <w:tcW w:w="1333" w:type="dxa"/>
          </w:tcPr>
          <w:p w14:paraId="4C37AF1A" w14:textId="77777777" w:rsidR="007602C1" w:rsidRPr="00C43D12" w:rsidRDefault="008F2A63" w:rsidP="00BF5BC4">
            <w:pPr>
              <w:pStyle w:val="TableParagraph"/>
              <w:spacing w:line="248" w:lineRule="exact"/>
              <w:ind w:left="15" w:right="4"/>
              <w:jc w:val="center"/>
              <w:rPr>
                <w:rFonts w:ascii="Calibri"/>
              </w:rPr>
            </w:pPr>
            <w:r>
              <w:rPr>
                <w:rFonts w:ascii="Calibri"/>
              </w:rPr>
              <w:t>0.2</w:t>
            </w:r>
            <w:r w:rsidR="007602C1">
              <w:rPr>
                <w:rFonts w:ascii="Calibri"/>
              </w:rPr>
              <w:t>g</w:t>
            </w:r>
          </w:p>
        </w:tc>
        <w:tc>
          <w:tcPr>
            <w:tcW w:w="1333" w:type="dxa"/>
          </w:tcPr>
          <w:p w14:paraId="0F456971" w14:textId="77777777" w:rsidR="007602C1" w:rsidRPr="00C43D12" w:rsidRDefault="008F2A63" w:rsidP="00BF5BC4">
            <w:pPr>
              <w:pStyle w:val="TableParagraph"/>
              <w:spacing w:line="248" w:lineRule="exact"/>
              <w:ind w:left="15" w:right="4"/>
              <w:jc w:val="center"/>
              <w:rPr>
                <w:rFonts w:ascii="Calibri"/>
              </w:rPr>
            </w:pPr>
            <w:r>
              <w:rPr>
                <w:rFonts w:ascii="Calibri"/>
              </w:rPr>
              <w:t>3.3</w:t>
            </w:r>
            <w:r w:rsidR="007602C1">
              <w:rPr>
                <w:rFonts w:ascii="Calibri"/>
              </w:rPr>
              <w:t>g</w:t>
            </w:r>
          </w:p>
        </w:tc>
        <w:tc>
          <w:tcPr>
            <w:tcW w:w="1333" w:type="dxa"/>
          </w:tcPr>
          <w:p w14:paraId="74EAC43A" w14:textId="77777777" w:rsidR="007602C1" w:rsidRPr="00C43D12" w:rsidRDefault="008F2A63" w:rsidP="00BF5BC4">
            <w:pPr>
              <w:pStyle w:val="TableParagraph"/>
              <w:spacing w:line="248" w:lineRule="exact"/>
              <w:ind w:left="15" w:right="4"/>
              <w:jc w:val="center"/>
              <w:rPr>
                <w:rFonts w:ascii="Calibri"/>
              </w:rPr>
            </w:pPr>
            <w:r>
              <w:rPr>
                <w:rFonts w:ascii="Calibri"/>
              </w:rPr>
              <w:t>2.8</w:t>
            </w:r>
            <w:r w:rsidR="007602C1">
              <w:rPr>
                <w:rFonts w:ascii="Calibri"/>
              </w:rPr>
              <w:t>g</w:t>
            </w:r>
          </w:p>
        </w:tc>
        <w:tc>
          <w:tcPr>
            <w:tcW w:w="1333" w:type="dxa"/>
          </w:tcPr>
          <w:p w14:paraId="6D76DD67" w14:textId="77777777" w:rsidR="007602C1" w:rsidRPr="00C43D12" w:rsidRDefault="008F2A63" w:rsidP="00BF5BC4">
            <w:pPr>
              <w:pStyle w:val="TableParagraph"/>
              <w:spacing w:line="248" w:lineRule="exact"/>
              <w:ind w:left="15" w:right="4"/>
              <w:jc w:val="center"/>
              <w:rPr>
                <w:rFonts w:ascii="Calibri"/>
              </w:rPr>
            </w:pPr>
            <w:r>
              <w:rPr>
                <w:rFonts w:ascii="Calibri"/>
              </w:rPr>
              <w:t>157</w:t>
            </w:r>
            <w:r w:rsidR="007602C1">
              <w:rPr>
                <w:rFonts w:ascii="Calibri"/>
              </w:rPr>
              <w:t>mg</w:t>
            </w:r>
          </w:p>
        </w:tc>
      </w:tr>
    </w:tbl>
    <w:p w14:paraId="41D19022" w14:textId="77777777" w:rsidR="007602C1" w:rsidRDefault="007602C1" w:rsidP="00FB34F9">
      <w:pPr>
        <w:spacing w:before="228"/>
        <w:ind w:left="716"/>
        <w:rPr>
          <w:b/>
          <w:sz w:val="20"/>
          <w:u w:val="thick"/>
        </w:rPr>
      </w:pPr>
    </w:p>
    <w:p w14:paraId="1F933455" w14:textId="77777777" w:rsidR="007602C1" w:rsidRDefault="007602C1" w:rsidP="00FB34F9">
      <w:pPr>
        <w:spacing w:before="228"/>
        <w:ind w:left="716"/>
        <w:rPr>
          <w:b/>
          <w:sz w:val="20"/>
          <w:u w:val="thick"/>
        </w:rPr>
      </w:pPr>
    </w:p>
    <w:p w14:paraId="6D4B5B65" w14:textId="77777777" w:rsidR="00FB34F9" w:rsidRDefault="00FB34F9" w:rsidP="00FB34F9">
      <w:pPr>
        <w:spacing w:before="228"/>
        <w:ind w:left="716"/>
        <w:rPr>
          <w:sz w:val="20"/>
        </w:rPr>
      </w:pPr>
      <w:r>
        <w:rPr>
          <w:b/>
          <w:sz w:val="20"/>
          <w:u w:val="thick"/>
        </w:rPr>
        <w:t>8</w:t>
      </w:r>
      <w:r>
        <w:rPr>
          <w:b/>
          <w:spacing w:val="-10"/>
          <w:sz w:val="20"/>
          <w:u w:val="thick"/>
        </w:rPr>
        <w:t xml:space="preserve"> </w:t>
      </w:r>
      <w:r>
        <w:rPr>
          <w:b/>
          <w:sz w:val="20"/>
          <w:u w:val="thick"/>
        </w:rPr>
        <w:t>SHELF</w:t>
      </w:r>
      <w:r>
        <w:rPr>
          <w:b/>
          <w:spacing w:val="-7"/>
          <w:sz w:val="20"/>
          <w:u w:val="thick"/>
        </w:rPr>
        <w:t xml:space="preserve"> </w:t>
      </w:r>
      <w:r>
        <w:rPr>
          <w:b/>
          <w:sz w:val="20"/>
          <w:u w:val="thick"/>
        </w:rPr>
        <w:t>LIFE:</w:t>
      </w:r>
      <w:r>
        <w:rPr>
          <w:b/>
          <w:spacing w:val="-7"/>
          <w:sz w:val="20"/>
        </w:rPr>
        <w:t xml:space="preserve"> </w:t>
      </w:r>
      <w:r>
        <w:rPr>
          <w:sz w:val="20"/>
        </w:rPr>
        <w:t>24</w:t>
      </w:r>
      <w:r>
        <w:rPr>
          <w:spacing w:val="-7"/>
          <w:sz w:val="20"/>
        </w:rPr>
        <w:t xml:space="preserve"> </w:t>
      </w:r>
      <w:r>
        <w:rPr>
          <w:sz w:val="20"/>
        </w:rPr>
        <w:t>months</w:t>
      </w:r>
      <w:r>
        <w:rPr>
          <w:spacing w:val="-7"/>
          <w:sz w:val="20"/>
        </w:rPr>
        <w:t xml:space="preserve"> </w:t>
      </w:r>
      <w:r>
        <w:rPr>
          <w:sz w:val="20"/>
        </w:rPr>
        <w:t>in</w:t>
      </w:r>
      <w:r>
        <w:rPr>
          <w:spacing w:val="-9"/>
          <w:sz w:val="20"/>
        </w:rPr>
        <w:t xml:space="preserve"> </w:t>
      </w:r>
      <w:r>
        <w:rPr>
          <w:sz w:val="20"/>
        </w:rPr>
        <w:t>appropriate</w:t>
      </w:r>
      <w:r>
        <w:rPr>
          <w:spacing w:val="-7"/>
          <w:sz w:val="20"/>
        </w:rPr>
        <w:t xml:space="preserve"> </w:t>
      </w:r>
      <w:r>
        <w:rPr>
          <w:spacing w:val="-2"/>
          <w:sz w:val="20"/>
        </w:rPr>
        <w:t>conditions.</w:t>
      </w:r>
    </w:p>
    <w:p w14:paraId="7EFE2C92" w14:textId="77777777" w:rsidR="00FB34F9" w:rsidRDefault="00FB34F9" w:rsidP="00FB34F9">
      <w:pPr>
        <w:pStyle w:val="a3"/>
        <w:spacing w:before="61"/>
      </w:pPr>
    </w:p>
    <w:p w14:paraId="7800D90B" w14:textId="77777777" w:rsidR="00FB34F9" w:rsidRDefault="00FB34F9" w:rsidP="00FB34F9">
      <w:pPr>
        <w:pStyle w:val="a4"/>
        <w:numPr>
          <w:ilvl w:val="0"/>
          <w:numId w:val="6"/>
        </w:numPr>
        <w:tabs>
          <w:tab w:val="left" w:pos="830"/>
        </w:tabs>
        <w:ind w:left="830" w:hanging="176"/>
        <w:rPr>
          <w:sz w:val="20"/>
          <w:u w:val="none"/>
        </w:rPr>
      </w:pPr>
      <w:r>
        <w:rPr>
          <w:b/>
          <w:spacing w:val="-5"/>
          <w:sz w:val="20"/>
          <w:u w:val="thick"/>
        </w:rPr>
        <w:t xml:space="preserve"> </w:t>
      </w:r>
      <w:r>
        <w:rPr>
          <w:b/>
          <w:sz w:val="20"/>
          <w:u w:val="thick"/>
        </w:rPr>
        <w:t>STORAGE:</w:t>
      </w:r>
      <w:r>
        <w:rPr>
          <w:b/>
          <w:spacing w:val="-2"/>
          <w:sz w:val="20"/>
          <w:u w:val="none"/>
        </w:rPr>
        <w:t xml:space="preserve"> </w:t>
      </w:r>
      <w:r>
        <w:rPr>
          <w:sz w:val="20"/>
          <w:u w:val="none"/>
        </w:rPr>
        <w:t>Storage</w:t>
      </w:r>
      <w:r>
        <w:rPr>
          <w:spacing w:val="-5"/>
          <w:sz w:val="20"/>
          <w:u w:val="none"/>
        </w:rPr>
        <w:t xml:space="preserve"> </w:t>
      </w:r>
      <w:r>
        <w:rPr>
          <w:sz w:val="20"/>
          <w:u w:val="none"/>
        </w:rPr>
        <w:t>at</w:t>
      </w:r>
      <w:r>
        <w:rPr>
          <w:spacing w:val="-7"/>
          <w:sz w:val="20"/>
          <w:u w:val="none"/>
        </w:rPr>
        <w:t xml:space="preserve"> </w:t>
      </w:r>
      <w:r>
        <w:rPr>
          <w:sz w:val="20"/>
          <w:u w:val="none"/>
        </w:rPr>
        <w:t>-18</w:t>
      </w:r>
      <w:r>
        <w:rPr>
          <w:spacing w:val="-8"/>
          <w:sz w:val="20"/>
          <w:u w:val="none"/>
        </w:rPr>
        <w:t xml:space="preserve"> </w:t>
      </w:r>
      <w:r>
        <w:rPr>
          <w:sz w:val="20"/>
          <w:u w:val="none"/>
        </w:rPr>
        <w:t>°C</w:t>
      </w:r>
      <w:r>
        <w:rPr>
          <w:spacing w:val="-5"/>
          <w:sz w:val="20"/>
          <w:u w:val="none"/>
        </w:rPr>
        <w:t xml:space="preserve"> </w:t>
      </w:r>
      <w:r>
        <w:rPr>
          <w:sz w:val="20"/>
          <w:u w:val="none"/>
        </w:rPr>
        <w:t>or</w:t>
      </w:r>
      <w:r>
        <w:rPr>
          <w:spacing w:val="-7"/>
          <w:sz w:val="20"/>
          <w:u w:val="none"/>
        </w:rPr>
        <w:t xml:space="preserve"> </w:t>
      </w:r>
      <w:r>
        <w:rPr>
          <w:spacing w:val="-4"/>
          <w:sz w:val="20"/>
          <w:u w:val="none"/>
        </w:rPr>
        <w:t>below</w:t>
      </w:r>
    </w:p>
    <w:p w14:paraId="53936C83" w14:textId="77777777" w:rsidR="00FB34F9" w:rsidRDefault="00FB34F9" w:rsidP="00FB34F9">
      <w:pPr>
        <w:pStyle w:val="a4"/>
        <w:numPr>
          <w:ilvl w:val="0"/>
          <w:numId w:val="6"/>
        </w:numPr>
        <w:tabs>
          <w:tab w:val="left" w:pos="1038"/>
        </w:tabs>
        <w:spacing w:before="229"/>
        <w:ind w:left="1038" w:hanging="358"/>
        <w:rPr>
          <w:sz w:val="20"/>
          <w:u w:val="none"/>
        </w:rPr>
      </w:pPr>
      <w:r>
        <w:rPr>
          <w:b/>
          <w:sz w:val="20"/>
        </w:rPr>
        <w:t>DISTRIBUTION:</w:t>
      </w:r>
      <w:r>
        <w:rPr>
          <w:b/>
          <w:spacing w:val="-6"/>
          <w:sz w:val="20"/>
        </w:rPr>
        <w:t xml:space="preserve"> </w:t>
      </w:r>
      <w:r>
        <w:rPr>
          <w:sz w:val="20"/>
        </w:rPr>
        <w:t>Goods</w:t>
      </w:r>
      <w:r>
        <w:rPr>
          <w:spacing w:val="-8"/>
          <w:sz w:val="20"/>
        </w:rPr>
        <w:t xml:space="preserve"> </w:t>
      </w:r>
      <w:r>
        <w:rPr>
          <w:sz w:val="20"/>
        </w:rPr>
        <w:t>should</w:t>
      </w:r>
      <w:r>
        <w:rPr>
          <w:spacing w:val="-8"/>
          <w:sz w:val="20"/>
        </w:rPr>
        <w:t xml:space="preserve"> </w:t>
      </w:r>
      <w:r>
        <w:rPr>
          <w:sz w:val="20"/>
        </w:rPr>
        <w:t>be</w:t>
      </w:r>
      <w:r>
        <w:rPr>
          <w:spacing w:val="-7"/>
          <w:sz w:val="20"/>
        </w:rPr>
        <w:t xml:space="preserve"> </w:t>
      </w:r>
      <w:r>
        <w:rPr>
          <w:sz w:val="20"/>
        </w:rPr>
        <w:t>loaded</w:t>
      </w:r>
      <w:r>
        <w:rPr>
          <w:spacing w:val="-9"/>
          <w:sz w:val="20"/>
        </w:rPr>
        <w:t xml:space="preserve"> </w:t>
      </w:r>
      <w:r>
        <w:rPr>
          <w:sz w:val="20"/>
        </w:rPr>
        <w:t>at</w:t>
      </w:r>
      <w:r>
        <w:rPr>
          <w:spacing w:val="-4"/>
          <w:sz w:val="20"/>
        </w:rPr>
        <w:t xml:space="preserve"> </w:t>
      </w:r>
      <w:r>
        <w:rPr>
          <w:sz w:val="20"/>
        </w:rPr>
        <w:t>-18</w:t>
      </w:r>
      <w:r>
        <w:rPr>
          <w:spacing w:val="-10"/>
          <w:sz w:val="20"/>
        </w:rPr>
        <w:t xml:space="preserve"> </w:t>
      </w:r>
      <w:r>
        <w:rPr>
          <w:spacing w:val="-5"/>
          <w:sz w:val="20"/>
        </w:rPr>
        <w:t>°C</w:t>
      </w:r>
    </w:p>
    <w:p w14:paraId="59B6BE9F" w14:textId="77777777" w:rsidR="00FB34F9" w:rsidRDefault="00FB34F9" w:rsidP="00FB34F9">
      <w:pPr>
        <w:pStyle w:val="a3"/>
      </w:pPr>
    </w:p>
    <w:p w14:paraId="52BBBC37" w14:textId="77777777" w:rsidR="00FB34F9" w:rsidRDefault="00FB34F9" w:rsidP="00FB34F9">
      <w:pPr>
        <w:pStyle w:val="a4"/>
        <w:numPr>
          <w:ilvl w:val="0"/>
          <w:numId w:val="6"/>
        </w:numPr>
        <w:tabs>
          <w:tab w:val="left" w:pos="939"/>
        </w:tabs>
        <w:ind w:left="939" w:hanging="285"/>
        <w:rPr>
          <w:b/>
          <w:sz w:val="20"/>
          <w:u w:val="none"/>
        </w:rPr>
      </w:pPr>
      <w:bookmarkStart w:id="0" w:name="11-_TERMS_OF_SERVICE:"/>
      <w:bookmarkEnd w:id="0"/>
      <w:r>
        <w:rPr>
          <w:b/>
          <w:spacing w:val="-2"/>
          <w:sz w:val="20"/>
          <w:u w:val="thick"/>
        </w:rPr>
        <w:t xml:space="preserve"> </w:t>
      </w:r>
      <w:r>
        <w:rPr>
          <w:b/>
          <w:sz w:val="20"/>
          <w:u w:val="thick"/>
        </w:rPr>
        <w:t>TERMS</w:t>
      </w:r>
      <w:r>
        <w:rPr>
          <w:b/>
          <w:spacing w:val="-6"/>
          <w:sz w:val="20"/>
          <w:u w:val="thick"/>
        </w:rPr>
        <w:t xml:space="preserve"> </w:t>
      </w:r>
      <w:r>
        <w:rPr>
          <w:b/>
          <w:sz w:val="20"/>
          <w:u w:val="thick"/>
        </w:rPr>
        <w:t>OF</w:t>
      </w:r>
      <w:r>
        <w:rPr>
          <w:b/>
          <w:spacing w:val="-1"/>
          <w:sz w:val="20"/>
          <w:u w:val="thick"/>
        </w:rPr>
        <w:t xml:space="preserve"> </w:t>
      </w:r>
      <w:r>
        <w:rPr>
          <w:b/>
          <w:spacing w:val="-2"/>
          <w:sz w:val="20"/>
          <w:u w:val="thick"/>
        </w:rPr>
        <w:t>SERVICE:</w:t>
      </w:r>
    </w:p>
    <w:p w14:paraId="07307DC0" w14:textId="77777777" w:rsidR="00FB34F9" w:rsidRDefault="00FB34F9" w:rsidP="00FB34F9">
      <w:pPr>
        <w:pStyle w:val="a4"/>
        <w:numPr>
          <w:ilvl w:val="1"/>
          <w:numId w:val="6"/>
        </w:numPr>
        <w:tabs>
          <w:tab w:val="left" w:pos="1153"/>
        </w:tabs>
        <w:spacing w:before="2"/>
        <w:rPr>
          <w:sz w:val="20"/>
          <w:u w:val="none"/>
        </w:rPr>
      </w:pPr>
      <w:r>
        <w:rPr>
          <w:sz w:val="20"/>
          <w:u w:val="none"/>
        </w:rPr>
        <w:t>Cold</w:t>
      </w:r>
      <w:r>
        <w:rPr>
          <w:spacing w:val="-5"/>
          <w:sz w:val="20"/>
          <w:u w:val="none"/>
        </w:rPr>
        <w:t xml:space="preserve"> </w:t>
      </w:r>
      <w:r>
        <w:rPr>
          <w:sz w:val="20"/>
          <w:u w:val="none"/>
        </w:rPr>
        <w:t>storage</w:t>
      </w:r>
      <w:r>
        <w:rPr>
          <w:spacing w:val="-8"/>
          <w:sz w:val="20"/>
          <w:u w:val="none"/>
        </w:rPr>
        <w:t xml:space="preserve"> </w:t>
      </w:r>
      <w:r>
        <w:rPr>
          <w:sz w:val="20"/>
          <w:u w:val="none"/>
        </w:rPr>
        <w:t>at</w:t>
      </w:r>
      <w:r>
        <w:rPr>
          <w:spacing w:val="-7"/>
          <w:sz w:val="20"/>
          <w:u w:val="none"/>
        </w:rPr>
        <w:t xml:space="preserve"> </w:t>
      </w:r>
      <w:r>
        <w:rPr>
          <w:sz w:val="20"/>
          <w:u w:val="none"/>
        </w:rPr>
        <w:t>-18</w:t>
      </w:r>
      <w:r>
        <w:rPr>
          <w:spacing w:val="-5"/>
          <w:sz w:val="20"/>
          <w:u w:val="none"/>
        </w:rPr>
        <w:t xml:space="preserve"> </w:t>
      </w:r>
      <w:r>
        <w:rPr>
          <w:sz w:val="20"/>
          <w:u w:val="none"/>
        </w:rPr>
        <w:t>°C</w:t>
      </w:r>
      <w:r>
        <w:rPr>
          <w:spacing w:val="-3"/>
          <w:sz w:val="20"/>
          <w:u w:val="none"/>
        </w:rPr>
        <w:t xml:space="preserve"> </w:t>
      </w:r>
      <w:r>
        <w:rPr>
          <w:sz w:val="20"/>
          <w:u w:val="none"/>
        </w:rPr>
        <w:t>or</w:t>
      </w:r>
      <w:r>
        <w:rPr>
          <w:spacing w:val="-7"/>
          <w:sz w:val="20"/>
          <w:u w:val="none"/>
        </w:rPr>
        <w:t xml:space="preserve"> </w:t>
      </w:r>
      <w:r>
        <w:rPr>
          <w:spacing w:val="-4"/>
          <w:sz w:val="20"/>
          <w:u w:val="none"/>
        </w:rPr>
        <w:t>below</w:t>
      </w:r>
    </w:p>
    <w:p w14:paraId="6A54D436" w14:textId="77777777" w:rsidR="00FB34F9" w:rsidRDefault="00FB34F9" w:rsidP="00FB34F9">
      <w:pPr>
        <w:pStyle w:val="a4"/>
        <w:numPr>
          <w:ilvl w:val="1"/>
          <w:numId w:val="6"/>
        </w:numPr>
        <w:tabs>
          <w:tab w:val="left" w:pos="1153"/>
        </w:tabs>
        <w:spacing w:before="2"/>
        <w:rPr>
          <w:sz w:val="20"/>
          <w:u w:val="none"/>
        </w:rPr>
      </w:pPr>
      <w:r>
        <w:rPr>
          <w:sz w:val="20"/>
          <w:u w:val="none"/>
        </w:rPr>
        <w:t>Don’t</w:t>
      </w:r>
      <w:r>
        <w:rPr>
          <w:spacing w:val="-14"/>
          <w:sz w:val="20"/>
          <w:u w:val="none"/>
        </w:rPr>
        <w:t xml:space="preserve"> </w:t>
      </w:r>
      <w:r>
        <w:rPr>
          <w:sz w:val="20"/>
          <w:u w:val="none"/>
        </w:rPr>
        <w:t>freeze</w:t>
      </w:r>
      <w:r>
        <w:rPr>
          <w:spacing w:val="-8"/>
          <w:sz w:val="20"/>
          <w:u w:val="none"/>
        </w:rPr>
        <w:t xml:space="preserve"> </w:t>
      </w:r>
      <w:r>
        <w:rPr>
          <w:sz w:val="20"/>
          <w:u w:val="none"/>
        </w:rPr>
        <w:t>after</w:t>
      </w:r>
      <w:r>
        <w:rPr>
          <w:spacing w:val="-8"/>
          <w:sz w:val="20"/>
          <w:u w:val="none"/>
        </w:rPr>
        <w:t xml:space="preserve"> </w:t>
      </w:r>
      <w:r>
        <w:rPr>
          <w:spacing w:val="-2"/>
          <w:sz w:val="20"/>
          <w:u w:val="none"/>
        </w:rPr>
        <w:t>thawing.</w:t>
      </w:r>
    </w:p>
    <w:sectPr w:rsidR="00FB34F9" w:rsidSect="00FB34F9">
      <w:pgSz w:w="11906" w:h="16838"/>
      <w:pgMar w:top="1440" w:right="1800"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D2734"/>
    <w:multiLevelType w:val="hybridMultilevel"/>
    <w:tmpl w:val="744CF916"/>
    <w:lvl w:ilvl="0" w:tplc="87205DEA">
      <w:start w:val="1"/>
      <w:numFmt w:val="decimal"/>
      <w:lvlText w:val="%1-"/>
      <w:lvlJc w:val="left"/>
      <w:pPr>
        <w:ind w:left="1076" w:hanging="360"/>
        <w:jc w:val="left"/>
      </w:pPr>
      <w:rPr>
        <w:rFonts w:hint="default"/>
        <w:spacing w:val="0"/>
        <w:w w:val="97"/>
        <w:lang w:val="en-US" w:eastAsia="en-US" w:bidi="ar-SA"/>
      </w:rPr>
    </w:lvl>
    <w:lvl w:ilvl="1" w:tplc="6D12CCB0">
      <w:numFmt w:val="bullet"/>
      <w:lvlText w:val="•"/>
      <w:lvlJc w:val="left"/>
      <w:pPr>
        <w:ind w:left="2049" w:hanging="360"/>
      </w:pPr>
      <w:rPr>
        <w:rFonts w:hint="default"/>
        <w:lang w:val="en-US" w:eastAsia="en-US" w:bidi="ar-SA"/>
      </w:rPr>
    </w:lvl>
    <w:lvl w:ilvl="2" w:tplc="F97A80F0">
      <w:numFmt w:val="bullet"/>
      <w:lvlText w:val="•"/>
      <w:lvlJc w:val="left"/>
      <w:pPr>
        <w:ind w:left="3018" w:hanging="360"/>
      </w:pPr>
      <w:rPr>
        <w:rFonts w:hint="default"/>
        <w:lang w:val="en-US" w:eastAsia="en-US" w:bidi="ar-SA"/>
      </w:rPr>
    </w:lvl>
    <w:lvl w:ilvl="3" w:tplc="1144A1FE">
      <w:numFmt w:val="bullet"/>
      <w:lvlText w:val="•"/>
      <w:lvlJc w:val="left"/>
      <w:pPr>
        <w:ind w:left="3987" w:hanging="360"/>
      </w:pPr>
      <w:rPr>
        <w:rFonts w:hint="default"/>
        <w:lang w:val="en-US" w:eastAsia="en-US" w:bidi="ar-SA"/>
      </w:rPr>
    </w:lvl>
    <w:lvl w:ilvl="4" w:tplc="FB7EBF28">
      <w:numFmt w:val="bullet"/>
      <w:lvlText w:val="•"/>
      <w:lvlJc w:val="left"/>
      <w:pPr>
        <w:ind w:left="4956" w:hanging="360"/>
      </w:pPr>
      <w:rPr>
        <w:rFonts w:hint="default"/>
        <w:lang w:val="en-US" w:eastAsia="en-US" w:bidi="ar-SA"/>
      </w:rPr>
    </w:lvl>
    <w:lvl w:ilvl="5" w:tplc="D78222CA">
      <w:numFmt w:val="bullet"/>
      <w:lvlText w:val="•"/>
      <w:lvlJc w:val="left"/>
      <w:pPr>
        <w:ind w:left="5925" w:hanging="360"/>
      </w:pPr>
      <w:rPr>
        <w:rFonts w:hint="default"/>
        <w:lang w:val="en-US" w:eastAsia="en-US" w:bidi="ar-SA"/>
      </w:rPr>
    </w:lvl>
    <w:lvl w:ilvl="6" w:tplc="F67A484A">
      <w:numFmt w:val="bullet"/>
      <w:lvlText w:val="•"/>
      <w:lvlJc w:val="left"/>
      <w:pPr>
        <w:ind w:left="6894" w:hanging="360"/>
      </w:pPr>
      <w:rPr>
        <w:rFonts w:hint="default"/>
        <w:lang w:val="en-US" w:eastAsia="en-US" w:bidi="ar-SA"/>
      </w:rPr>
    </w:lvl>
    <w:lvl w:ilvl="7" w:tplc="8C9E03BC">
      <w:numFmt w:val="bullet"/>
      <w:lvlText w:val="•"/>
      <w:lvlJc w:val="left"/>
      <w:pPr>
        <w:ind w:left="7863" w:hanging="360"/>
      </w:pPr>
      <w:rPr>
        <w:rFonts w:hint="default"/>
        <w:lang w:val="en-US" w:eastAsia="en-US" w:bidi="ar-SA"/>
      </w:rPr>
    </w:lvl>
    <w:lvl w:ilvl="8" w:tplc="9B4E8C46">
      <w:numFmt w:val="bullet"/>
      <w:lvlText w:val="•"/>
      <w:lvlJc w:val="left"/>
      <w:pPr>
        <w:ind w:left="8832" w:hanging="360"/>
      </w:pPr>
      <w:rPr>
        <w:rFonts w:hint="default"/>
        <w:lang w:val="en-US" w:eastAsia="en-US" w:bidi="ar-SA"/>
      </w:rPr>
    </w:lvl>
  </w:abstractNum>
  <w:abstractNum w:abstractNumId="1" w15:restartNumberingAfterBreak="0">
    <w:nsid w:val="21CF2857"/>
    <w:multiLevelType w:val="hybridMultilevel"/>
    <w:tmpl w:val="744CF916"/>
    <w:lvl w:ilvl="0" w:tplc="87205DEA">
      <w:start w:val="1"/>
      <w:numFmt w:val="decimal"/>
      <w:lvlText w:val="%1-"/>
      <w:lvlJc w:val="left"/>
      <w:pPr>
        <w:ind w:left="1076" w:hanging="360"/>
        <w:jc w:val="left"/>
      </w:pPr>
      <w:rPr>
        <w:rFonts w:hint="default"/>
        <w:spacing w:val="0"/>
        <w:w w:val="97"/>
        <w:lang w:val="en-US" w:eastAsia="en-US" w:bidi="ar-SA"/>
      </w:rPr>
    </w:lvl>
    <w:lvl w:ilvl="1" w:tplc="6D12CCB0">
      <w:numFmt w:val="bullet"/>
      <w:lvlText w:val="•"/>
      <w:lvlJc w:val="left"/>
      <w:pPr>
        <w:ind w:left="2049" w:hanging="360"/>
      </w:pPr>
      <w:rPr>
        <w:rFonts w:hint="default"/>
        <w:lang w:val="en-US" w:eastAsia="en-US" w:bidi="ar-SA"/>
      </w:rPr>
    </w:lvl>
    <w:lvl w:ilvl="2" w:tplc="F97A80F0">
      <w:numFmt w:val="bullet"/>
      <w:lvlText w:val="•"/>
      <w:lvlJc w:val="left"/>
      <w:pPr>
        <w:ind w:left="3018" w:hanging="360"/>
      </w:pPr>
      <w:rPr>
        <w:rFonts w:hint="default"/>
        <w:lang w:val="en-US" w:eastAsia="en-US" w:bidi="ar-SA"/>
      </w:rPr>
    </w:lvl>
    <w:lvl w:ilvl="3" w:tplc="1144A1FE">
      <w:numFmt w:val="bullet"/>
      <w:lvlText w:val="•"/>
      <w:lvlJc w:val="left"/>
      <w:pPr>
        <w:ind w:left="3987" w:hanging="360"/>
      </w:pPr>
      <w:rPr>
        <w:rFonts w:hint="default"/>
        <w:lang w:val="en-US" w:eastAsia="en-US" w:bidi="ar-SA"/>
      </w:rPr>
    </w:lvl>
    <w:lvl w:ilvl="4" w:tplc="FB7EBF28">
      <w:numFmt w:val="bullet"/>
      <w:lvlText w:val="•"/>
      <w:lvlJc w:val="left"/>
      <w:pPr>
        <w:ind w:left="4956" w:hanging="360"/>
      </w:pPr>
      <w:rPr>
        <w:rFonts w:hint="default"/>
        <w:lang w:val="en-US" w:eastAsia="en-US" w:bidi="ar-SA"/>
      </w:rPr>
    </w:lvl>
    <w:lvl w:ilvl="5" w:tplc="D78222CA">
      <w:numFmt w:val="bullet"/>
      <w:lvlText w:val="•"/>
      <w:lvlJc w:val="left"/>
      <w:pPr>
        <w:ind w:left="5925" w:hanging="360"/>
      </w:pPr>
      <w:rPr>
        <w:rFonts w:hint="default"/>
        <w:lang w:val="en-US" w:eastAsia="en-US" w:bidi="ar-SA"/>
      </w:rPr>
    </w:lvl>
    <w:lvl w:ilvl="6" w:tplc="F67A484A">
      <w:numFmt w:val="bullet"/>
      <w:lvlText w:val="•"/>
      <w:lvlJc w:val="left"/>
      <w:pPr>
        <w:ind w:left="6894" w:hanging="360"/>
      </w:pPr>
      <w:rPr>
        <w:rFonts w:hint="default"/>
        <w:lang w:val="en-US" w:eastAsia="en-US" w:bidi="ar-SA"/>
      </w:rPr>
    </w:lvl>
    <w:lvl w:ilvl="7" w:tplc="8C9E03BC">
      <w:numFmt w:val="bullet"/>
      <w:lvlText w:val="•"/>
      <w:lvlJc w:val="left"/>
      <w:pPr>
        <w:ind w:left="7863" w:hanging="360"/>
      </w:pPr>
      <w:rPr>
        <w:rFonts w:hint="default"/>
        <w:lang w:val="en-US" w:eastAsia="en-US" w:bidi="ar-SA"/>
      </w:rPr>
    </w:lvl>
    <w:lvl w:ilvl="8" w:tplc="9B4E8C46">
      <w:numFmt w:val="bullet"/>
      <w:lvlText w:val="•"/>
      <w:lvlJc w:val="left"/>
      <w:pPr>
        <w:ind w:left="8832" w:hanging="360"/>
      </w:pPr>
      <w:rPr>
        <w:rFonts w:hint="default"/>
        <w:lang w:val="en-US" w:eastAsia="en-US" w:bidi="ar-SA"/>
      </w:rPr>
    </w:lvl>
  </w:abstractNum>
  <w:abstractNum w:abstractNumId="2" w15:restartNumberingAfterBreak="0">
    <w:nsid w:val="21D46E49"/>
    <w:multiLevelType w:val="hybridMultilevel"/>
    <w:tmpl w:val="6908B502"/>
    <w:lvl w:ilvl="0" w:tplc="81924518">
      <w:start w:val="9"/>
      <w:numFmt w:val="decimal"/>
      <w:lvlText w:val="%1-"/>
      <w:lvlJc w:val="left"/>
      <w:pPr>
        <w:ind w:left="886" w:hanging="233"/>
        <w:jc w:val="left"/>
      </w:pPr>
      <w:rPr>
        <w:rFonts w:ascii="Arial" w:eastAsia="Arial" w:hAnsi="Arial" w:cs="Arial" w:hint="default"/>
        <w:b/>
        <w:bCs/>
        <w:i w:val="0"/>
        <w:iCs w:val="0"/>
        <w:spacing w:val="-1"/>
        <w:w w:val="88"/>
        <w:sz w:val="20"/>
        <w:szCs w:val="20"/>
        <w:u w:val="thick" w:color="000000"/>
        <w:lang w:val="en-US" w:eastAsia="en-US" w:bidi="ar-SA"/>
      </w:rPr>
    </w:lvl>
    <w:lvl w:ilvl="1" w:tplc="23004094">
      <w:numFmt w:val="bullet"/>
      <w:lvlText w:val=""/>
      <w:lvlJc w:val="left"/>
      <w:pPr>
        <w:ind w:left="1153" w:hanging="360"/>
      </w:pPr>
      <w:rPr>
        <w:rFonts w:ascii="Symbol" w:eastAsia="Symbol" w:hAnsi="Symbol" w:cs="Symbol" w:hint="default"/>
        <w:b w:val="0"/>
        <w:bCs w:val="0"/>
        <w:i w:val="0"/>
        <w:iCs w:val="0"/>
        <w:spacing w:val="0"/>
        <w:w w:val="97"/>
        <w:sz w:val="20"/>
        <w:szCs w:val="20"/>
        <w:lang w:val="en-US" w:eastAsia="en-US" w:bidi="ar-SA"/>
      </w:rPr>
    </w:lvl>
    <w:lvl w:ilvl="2" w:tplc="B90EEDC2">
      <w:numFmt w:val="bullet"/>
      <w:lvlText w:val="•"/>
      <w:lvlJc w:val="left"/>
      <w:pPr>
        <w:ind w:left="2227" w:hanging="360"/>
      </w:pPr>
      <w:rPr>
        <w:rFonts w:hint="default"/>
        <w:lang w:val="en-US" w:eastAsia="en-US" w:bidi="ar-SA"/>
      </w:rPr>
    </w:lvl>
    <w:lvl w:ilvl="3" w:tplc="D1DC64D8">
      <w:numFmt w:val="bullet"/>
      <w:lvlText w:val="•"/>
      <w:lvlJc w:val="left"/>
      <w:pPr>
        <w:ind w:left="3295" w:hanging="360"/>
      </w:pPr>
      <w:rPr>
        <w:rFonts w:hint="default"/>
        <w:lang w:val="en-US" w:eastAsia="en-US" w:bidi="ar-SA"/>
      </w:rPr>
    </w:lvl>
    <w:lvl w:ilvl="4" w:tplc="27AC3BCE">
      <w:numFmt w:val="bullet"/>
      <w:lvlText w:val="•"/>
      <w:lvlJc w:val="left"/>
      <w:pPr>
        <w:ind w:left="4363" w:hanging="360"/>
      </w:pPr>
      <w:rPr>
        <w:rFonts w:hint="default"/>
        <w:lang w:val="en-US" w:eastAsia="en-US" w:bidi="ar-SA"/>
      </w:rPr>
    </w:lvl>
    <w:lvl w:ilvl="5" w:tplc="CA6C0C7C">
      <w:numFmt w:val="bullet"/>
      <w:lvlText w:val="•"/>
      <w:lvlJc w:val="left"/>
      <w:pPr>
        <w:ind w:left="5431" w:hanging="360"/>
      </w:pPr>
      <w:rPr>
        <w:rFonts w:hint="default"/>
        <w:lang w:val="en-US" w:eastAsia="en-US" w:bidi="ar-SA"/>
      </w:rPr>
    </w:lvl>
    <w:lvl w:ilvl="6" w:tplc="4DB44BDA">
      <w:numFmt w:val="bullet"/>
      <w:lvlText w:val="•"/>
      <w:lvlJc w:val="left"/>
      <w:pPr>
        <w:ind w:left="6499" w:hanging="360"/>
      </w:pPr>
      <w:rPr>
        <w:rFonts w:hint="default"/>
        <w:lang w:val="en-US" w:eastAsia="en-US" w:bidi="ar-SA"/>
      </w:rPr>
    </w:lvl>
    <w:lvl w:ilvl="7" w:tplc="78F01314">
      <w:numFmt w:val="bullet"/>
      <w:lvlText w:val="•"/>
      <w:lvlJc w:val="left"/>
      <w:pPr>
        <w:ind w:left="7567" w:hanging="360"/>
      </w:pPr>
      <w:rPr>
        <w:rFonts w:hint="default"/>
        <w:lang w:val="en-US" w:eastAsia="en-US" w:bidi="ar-SA"/>
      </w:rPr>
    </w:lvl>
    <w:lvl w:ilvl="8" w:tplc="4A04F2CC">
      <w:numFmt w:val="bullet"/>
      <w:lvlText w:val="•"/>
      <w:lvlJc w:val="left"/>
      <w:pPr>
        <w:ind w:left="8635" w:hanging="360"/>
      </w:pPr>
      <w:rPr>
        <w:rFonts w:hint="default"/>
        <w:lang w:val="en-US" w:eastAsia="en-US" w:bidi="ar-SA"/>
      </w:rPr>
    </w:lvl>
  </w:abstractNum>
  <w:abstractNum w:abstractNumId="3" w15:restartNumberingAfterBreak="0">
    <w:nsid w:val="420F0E5C"/>
    <w:multiLevelType w:val="hybridMultilevel"/>
    <w:tmpl w:val="744CF916"/>
    <w:lvl w:ilvl="0" w:tplc="87205DEA">
      <w:start w:val="1"/>
      <w:numFmt w:val="decimal"/>
      <w:lvlText w:val="%1-"/>
      <w:lvlJc w:val="left"/>
      <w:pPr>
        <w:ind w:left="1076" w:hanging="360"/>
        <w:jc w:val="left"/>
      </w:pPr>
      <w:rPr>
        <w:rFonts w:hint="default"/>
        <w:spacing w:val="0"/>
        <w:w w:val="97"/>
        <w:lang w:val="en-US" w:eastAsia="en-US" w:bidi="ar-SA"/>
      </w:rPr>
    </w:lvl>
    <w:lvl w:ilvl="1" w:tplc="6D12CCB0">
      <w:numFmt w:val="bullet"/>
      <w:lvlText w:val="•"/>
      <w:lvlJc w:val="left"/>
      <w:pPr>
        <w:ind w:left="2049" w:hanging="360"/>
      </w:pPr>
      <w:rPr>
        <w:rFonts w:hint="default"/>
        <w:lang w:val="en-US" w:eastAsia="en-US" w:bidi="ar-SA"/>
      </w:rPr>
    </w:lvl>
    <w:lvl w:ilvl="2" w:tplc="F97A80F0">
      <w:numFmt w:val="bullet"/>
      <w:lvlText w:val="•"/>
      <w:lvlJc w:val="left"/>
      <w:pPr>
        <w:ind w:left="3018" w:hanging="360"/>
      </w:pPr>
      <w:rPr>
        <w:rFonts w:hint="default"/>
        <w:lang w:val="en-US" w:eastAsia="en-US" w:bidi="ar-SA"/>
      </w:rPr>
    </w:lvl>
    <w:lvl w:ilvl="3" w:tplc="1144A1FE">
      <w:numFmt w:val="bullet"/>
      <w:lvlText w:val="•"/>
      <w:lvlJc w:val="left"/>
      <w:pPr>
        <w:ind w:left="3987" w:hanging="360"/>
      </w:pPr>
      <w:rPr>
        <w:rFonts w:hint="default"/>
        <w:lang w:val="en-US" w:eastAsia="en-US" w:bidi="ar-SA"/>
      </w:rPr>
    </w:lvl>
    <w:lvl w:ilvl="4" w:tplc="FB7EBF28">
      <w:numFmt w:val="bullet"/>
      <w:lvlText w:val="•"/>
      <w:lvlJc w:val="left"/>
      <w:pPr>
        <w:ind w:left="4956" w:hanging="360"/>
      </w:pPr>
      <w:rPr>
        <w:rFonts w:hint="default"/>
        <w:lang w:val="en-US" w:eastAsia="en-US" w:bidi="ar-SA"/>
      </w:rPr>
    </w:lvl>
    <w:lvl w:ilvl="5" w:tplc="D78222CA">
      <w:numFmt w:val="bullet"/>
      <w:lvlText w:val="•"/>
      <w:lvlJc w:val="left"/>
      <w:pPr>
        <w:ind w:left="5925" w:hanging="360"/>
      </w:pPr>
      <w:rPr>
        <w:rFonts w:hint="default"/>
        <w:lang w:val="en-US" w:eastAsia="en-US" w:bidi="ar-SA"/>
      </w:rPr>
    </w:lvl>
    <w:lvl w:ilvl="6" w:tplc="F67A484A">
      <w:numFmt w:val="bullet"/>
      <w:lvlText w:val="•"/>
      <w:lvlJc w:val="left"/>
      <w:pPr>
        <w:ind w:left="6894" w:hanging="360"/>
      </w:pPr>
      <w:rPr>
        <w:rFonts w:hint="default"/>
        <w:lang w:val="en-US" w:eastAsia="en-US" w:bidi="ar-SA"/>
      </w:rPr>
    </w:lvl>
    <w:lvl w:ilvl="7" w:tplc="8C9E03BC">
      <w:numFmt w:val="bullet"/>
      <w:lvlText w:val="•"/>
      <w:lvlJc w:val="left"/>
      <w:pPr>
        <w:ind w:left="7863" w:hanging="360"/>
      </w:pPr>
      <w:rPr>
        <w:rFonts w:hint="default"/>
        <w:lang w:val="en-US" w:eastAsia="en-US" w:bidi="ar-SA"/>
      </w:rPr>
    </w:lvl>
    <w:lvl w:ilvl="8" w:tplc="9B4E8C46">
      <w:numFmt w:val="bullet"/>
      <w:lvlText w:val="•"/>
      <w:lvlJc w:val="left"/>
      <w:pPr>
        <w:ind w:left="8832" w:hanging="360"/>
      </w:pPr>
      <w:rPr>
        <w:rFonts w:hint="default"/>
        <w:lang w:val="en-US" w:eastAsia="en-US" w:bidi="ar-SA"/>
      </w:rPr>
    </w:lvl>
  </w:abstractNum>
  <w:abstractNum w:abstractNumId="4" w15:restartNumberingAfterBreak="0">
    <w:nsid w:val="510561F6"/>
    <w:multiLevelType w:val="hybridMultilevel"/>
    <w:tmpl w:val="744CF916"/>
    <w:lvl w:ilvl="0" w:tplc="87205DEA">
      <w:start w:val="1"/>
      <w:numFmt w:val="decimal"/>
      <w:lvlText w:val="%1-"/>
      <w:lvlJc w:val="left"/>
      <w:pPr>
        <w:ind w:left="1076" w:hanging="360"/>
        <w:jc w:val="left"/>
      </w:pPr>
      <w:rPr>
        <w:rFonts w:hint="default"/>
        <w:spacing w:val="0"/>
        <w:w w:val="97"/>
        <w:lang w:val="en-US" w:eastAsia="en-US" w:bidi="ar-SA"/>
      </w:rPr>
    </w:lvl>
    <w:lvl w:ilvl="1" w:tplc="6D12CCB0">
      <w:numFmt w:val="bullet"/>
      <w:lvlText w:val="•"/>
      <w:lvlJc w:val="left"/>
      <w:pPr>
        <w:ind w:left="2049" w:hanging="360"/>
      </w:pPr>
      <w:rPr>
        <w:rFonts w:hint="default"/>
        <w:lang w:val="en-US" w:eastAsia="en-US" w:bidi="ar-SA"/>
      </w:rPr>
    </w:lvl>
    <w:lvl w:ilvl="2" w:tplc="F97A80F0">
      <w:numFmt w:val="bullet"/>
      <w:lvlText w:val="•"/>
      <w:lvlJc w:val="left"/>
      <w:pPr>
        <w:ind w:left="3018" w:hanging="360"/>
      </w:pPr>
      <w:rPr>
        <w:rFonts w:hint="default"/>
        <w:lang w:val="en-US" w:eastAsia="en-US" w:bidi="ar-SA"/>
      </w:rPr>
    </w:lvl>
    <w:lvl w:ilvl="3" w:tplc="1144A1FE">
      <w:numFmt w:val="bullet"/>
      <w:lvlText w:val="•"/>
      <w:lvlJc w:val="left"/>
      <w:pPr>
        <w:ind w:left="3987" w:hanging="360"/>
      </w:pPr>
      <w:rPr>
        <w:rFonts w:hint="default"/>
        <w:lang w:val="en-US" w:eastAsia="en-US" w:bidi="ar-SA"/>
      </w:rPr>
    </w:lvl>
    <w:lvl w:ilvl="4" w:tplc="FB7EBF28">
      <w:numFmt w:val="bullet"/>
      <w:lvlText w:val="•"/>
      <w:lvlJc w:val="left"/>
      <w:pPr>
        <w:ind w:left="4956" w:hanging="360"/>
      </w:pPr>
      <w:rPr>
        <w:rFonts w:hint="default"/>
        <w:lang w:val="en-US" w:eastAsia="en-US" w:bidi="ar-SA"/>
      </w:rPr>
    </w:lvl>
    <w:lvl w:ilvl="5" w:tplc="D78222CA">
      <w:numFmt w:val="bullet"/>
      <w:lvlText w:val="•"/>
      <w:lvlJc w:val="left"/>
      <w:pPr>
        <w:ind w:left="5925" w:hanging="360"/>
      </w:pPr>
      <w:rPr>
        <w:rFonts w:hint="default"/>
        <w:lang w:val="en-US" w:eastAsia="en-US" w:bidi="ar-SA"/>
      </w:rPr>
    </w:lvl>
    <w:lvl w:ilvl="6" w:tplc="F67A484A">
      <w:numFmt w:val="bullet"/>
      <w:lvlText w:val="•"/>
      <w:lvlJc w:val="left"/>
      <w:pPr>
        <w:ind w:left="6894" w:hanging="360"/>
      </w:pPr>
      <w:rPr>
        <w:rFonts w:hint="default"/>
        <w:lang w:val="en-US" w:eastAsia="en-US" w:bidi="ar-SA"/>
      </w:rPr>
    </w:lvl>
    <w:lvl w:ilvl="7" w:tplc="8C9E03BC">
      <w:numFmt w:val="bullet"/>
      <w:lvlText w:val="•"/>
      <w:lvlJc w:val="left"/>
      <w:pPr>
        <w:ind w:left="7863" w:hanging="360"/>
      </w:pPr>
      <w:rPr>
        <w:rFonts w:hint="default"/>
        <w:lang w:val="en-US" w:eastAsia="en-US" w:bidi="ar-SA"/>
      </w:rPr>
    </w:lvl>
    <w:lvl w:ilvl="8" w:tplc="9B4E8C46">
      <w:numFmt w:val="bullet"/>
      <w:lvlText w:val="•"/>
      <w:lvlJc w:val="left"/>
      <w:pPr>
        <w:ind w:left="8832" w:hanging="360"/>
      </w:pPr>
      <w:rPr>
        <w:rFonts w:hint="default"/>
        <w:lang w:val="en-US" w:eastAsia="en-US" w:bidi="ar-SA"/>
      </w:rPr>
    </w:lvl>
  </w:abstractNum>
  <w:abstractNum w:abstractNumId="5" w15:restartNumberingAfterBreak="0">
    <w:nsid w:val="541731FC"/>
    <w:multiLevelType w:val="hybridMultilevel"/>
    <w:tmpl w:val="744CF916"/>
    <w:lvl w:ilvl="0" w:tplc="87205DEA">
      <w:start w:val="1"/>
      <w:numFmt w:val="decimal"/>
      <w:lvlText w:val="%1-"/>
      <w:lvlJc w:val="left"/>
      <w:pPr>
        <w:ind w:left="1076" w:hanging="360"/>
        <w:jc w:val="left"/>
      </w:pPr>
      <w:rPr>
        <w:rFonts w:hint="default"/>
        <w:spacing w:val="0"/>
        <w:w w:val="97"/>
        <w:lang w:val="en-US" w:eastAsia="en-US" w:bidi="ar-SA"/>
      </w:rPr>
    </w:lvl>
    <w:lvl w:ilvl="1" w:tplc="6D12CCB0">
      <w:numFmt w:val="bullet"/>
      <w:lvlText w:val="•"/>
      <w:lvlJc w:val="left"/>
      <w:pPr>
        <w:ind w:left="2049" w:hanging="360"/>
      </w:pPr>
      <w:rPr>
        <w:rFonts w:hint="default"/>
        <w:lang w:val="en-US" w:eastAsia="en-US" w:bidi="ar-SA"/>
      </w:rPr>
    </w:lvl>
    <w:lvl w:ilvl="2" w:tplc="F97A80F0">
      <w:numFmt w:val="bullet"/>
      <w:lvlText w:val="•"/>
      <w:lvlJc w:val="left"/>
      <w:pPr>
        <w:ind w:left="3018" w:hanging="360"/>
      </w:pPr>
      <w:rPr>
        <w:rFonts w:hint="default"/>
        <w:lang w:val="en-US" w:eastAsia="en-US" w:bidi="ar-SA"/>
      </w:rPr>
    </w:lvl>
    <w:lvl w:ilvl="3" w:tplc="1144A1FE">
      <w:numFmt w:val="bullet"/>
      <w:lvlText w:val="•"/>
      <w:lvlJc w:val="left"/>
      <w:pPr>
        <w:ind w:left="3987" w:hanging="360"/>
      </w:pPr>
      <w:rPr>
        <w:rFonts w:hint="default"/>
        <w:lang w:val="en-US" w:eastAsia="en-US" w:bidi="ar-SA"/>
      </w:rPr>
    </w:lvl>
    <w:lvl w:ilvl="4" w:tplc="FB7EBF28">
      <w:numFmt w:val="bullet"/>
      <w:lvlText w:val="•"/>
      <w:lvlJc w:val="left"/>
      <w:pPr>
        <w:ind w:left="4956" w:hanging="360"/>
      </w:pPr>
      <w:rPr>
        <w:rFonts w:hint="default"/>
        <w:lang w:val="en-US" w:eastAsia="en-US" w:bidi="ar-SA"/>
      </w:rPr>
    </w:lvl>
    <w:lvl w:ilvl="5" w:tplc="D78222CA">
      <w:numFmt w:val="bullet"/>
      <w:lvlText w:val="•"/>
      <w:lvlJc w:val="left"/>
      <w:pPr>
        <w:ind w:left="5925" w:hanging="360"/>
      </w:pPr>
      <w:rPr>
        <w:rFonts w:hint="default"/>
        <w:lang w:val="en-US" w:eastAsia="en-US" w:bidi="ar-SA"/>
      </w:rPr>
    </w:lvl>
    <w:lvl w:ilvl="6" w:tplc="F67A484A">
      <w:numFmt w:val="bullet"/>
      <w:lvlText w:val="•"/>
      <w:lvlJc w:val="left"/>
      <w:pPr>
        <w:ind w:left="6894" w:hanging="360"/>
      </w:pPr>
      <w:rPr>
        <w:rFonts w:hint="default"/>
        <w:lang w:val="en-US" w:eastAsia="en-US" w:bidi="ar-SA"/>
      </w:rPr>
    </w:lvl>
    <w:lvl w:ilvl="7" w:tplc="8C9E03BC">
      <w:numFmt w:val="bullet"/>
      <w:lvlText w:val="•"/>
      <w:lvlJc w:val="left"/>
      <w:pPr>
        <w:ind w:left="7863" w:hanging="360"/>
      </w:pPr>
      <w:rPr>
        <w:rFonts w:hint="default"/>
        <w:lang w:val="en-US" w:eastAsia="en-US" w:bidi="ar-SA"/>
      </w:rPr>
    </w:lvl>
    <w:lvl w:ilvl="8" w:tplc="9B4E8C46">
      <w:numFmt w:val="bullet"/>
      <w:lvlText w:val="•"/>
      <w:lvlJc w:val="left"/>
      <w:pPr>
        <w:ind w:left="8832" w:hanging="360"/>
      </w:pPr>
      <w:rPr>
        <w:rFonts w:hint="default"/>
        <w:lang w:val="en-US" w:eastAsia="en-US" w:bidi="ar-SA"/>
      </w:rPr>
    </w:lvl>
  </w:abstractNum>
  <w:abstractNum w:abstractNumId="6" w15:restartNumberingAfterBreak="0">
    <w:nsid w:val="5EAF3718"/>
    <w:multiLevelType w:val="hybridMultilevel"/>
    <w:tmpl w:val="744CF916"/>
    <w:lvl w:ilvl="0" w:tplc="87205DEA">
      <w:start w:val="1"/>
      <w:numFmt w:val="decimal"/>
      <w:lvlText w:val="%1-"/>
      <w:lvlJc w:val="left"/>
      <w:pPr>
        <w:ind w:left="1076" w:hanging="360"/>
        <w:jc w:val="left"/>
      </w:pPr>
      <w:rPr>
        <w:rFonts w:hint="default"/>
        <w:spacing w:val="0"/>
        <w:w w:val="97"/>
        <w:lang w:val="en-US" w:eastAsia="en-US" w:bidi="ar-SA"/>
      </w:rPr>
    </w:lvl>
    <w:lvl w:ilvl="1" w:tplc="6D12CCB0">
      <w:numFmt w:val="bullet"/>
      <w:lvlText w:val="•"/>
      <w:lvlJc w:val="left"/>
      <w:pPr>
        <w:ind w:left="2049" w:hanging="360"/>
      </w:pPr>
      <w:rPr>
        <w:rFonts w:hint="default"/>
        <w:lang w:val="en-US" w:eastAsia="en-US" w:bidi="ar-SA"/>
      </w:rPr>
    </w:lvl>
    <w:lvl w:ilvl="2" w:tplc="F97A80F0">
      <w:numFmt w:val="bullet"/>
      <w:lvlText w:val="•"/>
      <w:lvlJc w:val="left"/>
      <w:pPr>
        <w:ind w:left="3018" w:hanging="360"/>
      </w:pPr>
      <w:rPr>
        <w:rFonts w:hint="default"/>
        <w:lang w:val="en-US" w:eastAsia="en-US" w:bidi="ar-SA"/>
      </w:rPr>
    </w:lvl>
    <w:lvl w:ilvl="3" w:tplc="1144A1FE">
      <w:numFmt w:val="bullet"/>
      <w:lvlText w:val="•"/>
      <w:lvlJc w:val="left"/>
      <w:pPr>
        <w:ind w:left="3987" w:hanging="360"/>
      </w:pPr>
      <w:rPr>
        <w:rFonts w:hint="default"/>
        <w:lang w:val="en-US" w:eastAsia="en-US" w:bidi="ar-SA"/>
      </w:rPr>
    </w:lvl>
    <w:lvl w:ilvl="4" w:tplc="FB7EBF28">
      <w:numFmt w:val="bullet"/>
      <w:lvlText w:val="•"/>
      <w:lvlJc w:val="left"/>
      <w:pPr>
        <w:ind w:left="4956" w:hanging="360"/>
      </w:pPr>
      <w:rPr>
        <w:rFonts w:hint="default"/>
        <w:lang w:val="en-US" w:eastAsia="en-US" w:bidi="ar-SA"/>
      </w:rPr>
    </w:lvl>
    <w:lvl w:ilvl="5" w:tplc="D78222CA">
      <w:numFmt w:val="bullet"/>
      <w:lvlText w:val="•"/>
      <w:lvlJc w:val="left"/>
      <w:pPr>
        <w:ind w:left="5925" w:hanging="360"/>
      </w:pPr>
      <w:rPr>
        <w:rFonts w:hint="default"/>
        <w:lang w:val="en-US" w:eastAsia="en-US" w:bidi="ar-SA"/>
      </w:rPr>
    </w:lvl>
    <w:lvl w:ilvl="6" w:tplc="F67A484A">
      <w:numFmt w:val="bullet"/>
      <w:lvlText w:val="•"/>
      <w:lvlJc w:val="left"/>
      <w:pPr>
        <w:ind w:left="6894" w:hanging="360"/>
      </w:pPr>
      <w:rPr>
        <w:rFonts w:hint="default"/>
        <w:lang w:val="en-US" w:eastAsia="en-US" w:bidi="ar-SA"/>
      </w:rPr>
    </w:lvl>
    <w:lvl w:ilvl="7" w:tplc="8C9E03BC">
      <w:numFmt w:val="bullet"/>
      <w:lvlText w:val="•"/>
      <w:lvlJc w:val="left"/>
      <w:pPr>
        <w:ind w:left="7863" w:hanging="360"/>
      </w:pPr>
      <w:rPr>
        <w:rFonts w:hint="default"/>
        <w:lang w:val="en-US" w:eastAsia="en-US" w:bidi="ar-SA"/>
      </w:rPr>
    </w:lvl>
    <w:lvl w:ilvl="8" w:tplc="9B4E8C46">
      <w:numFmt w:val="bullet"/>
      <w:lvlText w:val="•"/>
      <w:lvlJc w:val="left"/>
      <w:pPr>
        <w:ind w:left="8832" w:hanging="360"/>
      </w:pPr>
      <w:rPr>
        <w:rFonts w:hint="default"/>
        <w:lang w:val="en-US" w:eastAsia="en-US" w:bidi="ar-SA"/>
      </w:rPr>
    </w:lvl>
  </w:abstractNum>
  <w:num w:numId="1" w16cid:durableId="1772892669">
    <w:abstractNumId w:val="0"/>
  </w:num>
  <w:num w:numId="2" w16cid:durableId="229192972">
    <w:abstractNumId w:val="1"/>
  </w:num>
  <w:num w:numId="3" w16cid:durableId="498273456">
    <w:abstractNumId w:val="5"/>
  </w:num>
  <w:num w:numId="4" w16cid:durableId="1929341621">
    <w:abstractNumId w:val="3"/>
  </w:num>
  <w:num w:numId="5" w16cid:durableId="4865251">
    <w:abstractNumId w:val="4"/>
  </w:num>
  <w:num w:numId="6" w16cid:durableId="1498613024">
    <w:abstractNumId w:val="2"/>
  </w:num>
  <w:num w:numId="7" w16cid:durableId="285158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4F9"/>
    <w:rsid w:val="00046A44"/>
    <w:rsid w:val="0017636A"/>
    <w:rsid w:val="002C341F"/>
    <w:rsid w:val="002E1EF1"/>
    <w:rsid w:val="003E06F8"/>
    <w:rsid w:val="006F1A2F"/>
    <w:rsid w:val="007602C1"/>
    <w:rsid w:val="008568A5"/>
    <w:rsid w:val="008B0743"/>
    <w:rsid w:val="008F2A63"/>
    <w:rsid w:val="00D658E5"/>
    <w:rsid w:val="00FB3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CF6D"/>
  <w15:docId w15:val="{B91536C3-3271-486C-85CC-7B68E1BF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B34F9"/>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B34F9"/>
    <w:rPr>
      <w:sz w:val="20"/>
      <w:szCs w:val="20"/>
    </w:rPr>
  </w:style>
  <w:style w:type="character" w:customStyle="1" w:styleId="Char">
    <w:name w:val="نص أساسي Char"/>
    <w:basedOn w:val="a0"/>
    <w:link w:val="a3"/>
    <w:uiPriority w:val="1"/>
    <w:rsid w:val="00FB34F9"/>
    <w:rPr>
      <w:rFonts w:ascii="Arial" w:eastAsia="Arial" w:hAnsi="Arial" w:cs="Arial"/>
      <w:sz w:val="20"/>
      <w:szCs w:val="20"/>
    </w:rPr>
  </w:style>
  <w:style w:type="paragraph" w:styleId="a4">
    <w:name w:val="List Paragraph"/>
    <w:basedOn w:val="a"/>
    <w:uiPriority w:val="1"/>
    <w:qFormat/>
    <w:rsid w:val="00FB34F9"/>
    <w:pPr>
      <w:ind w:left="948" w:hanging="232"/>
    </w:pPr>
    <w:rPr>
      <w:u w:val="single" w:color="000000"/>
    </w:rPr>
  </w:style>
  <w:style w:type="paragraph" w:customStyle="1" w:styleId="TableParagraph">
    <w:name w:val="Table Paragraph"/>
    <w:basedOn w:val="a"/>
    <w:uiPriority w:val="1"/>
    <w:qFormat/>
    <w:rsid w:val="00FB34F9"/>
    <w:pPr>
      <w:ind w:left="107"/>
    </w:pPr>
  </w:style>
  <w:style w:type="paragraph" w:styleId="a5">
    <w:name w:val="Balloon Text"/>
    <w:basedOn w:val="a"/>
    <w:link w:val="Char0"/>
    <w:uiPriority w:val="99"/>
    <w:semiHidden/>
    <w:unhideWhenUsed/>
    <w:rsid w:val="00FB34F9"/>
    <w:rPr>
      <w:rFonts w:ascii="Tahoma" w:hAnsi="Tahoma" w:cs="Tahoma"/>
      <w:sz w:val="16"/>
      <w:szCs w:val="16"/>
    </w:rPr>
  </w:style>
  <w:style w:type="character" w:customStyle="1" w:styleId="Char0">
    <w:name w:val="نص في بالون Char"/>
    <w:basedOn w:val="a0"/>
    <w:link w:val="a5"/>
    <w:uiPriority w:val="99"/>
    <w:semiHidden/>
    <w:rsid w:val="00FB34F9"/>
    <w:rPr>
      <w:rFonts w:ascii="Tahoma" w:eastAsia="Arial" w:hAnsi="Tahoma" w:cs="Tahoma"/>
      <w:sz w:val="16"/>
      <w:szCs w:val="16"/>
    </w:rPr>
  </w:style>
  <w:style w:type="table" w:styleId="a6">
    <w:name w:val="Table Grid"/>
    <w:basedOn w:val="a1"/>
    <w:uiPriority w:val="59"/>
    <w:rsid w:val="0076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Estabrk</cp:lastModifiedBy>
  <cp:revision>10</cp:revision>
  <cp:lastPrinted>2024-01-25T10:37:00Z</cp:lastPrinted>
  <dcterms:created xsi:type="dcterms:W3CDTF">2024-01-21T10:21:00Z</dcterms:created>
  <dcterms:modified xsi:type="dcterms:W3CDTF">2024-11-14T17:30:00Z</dcterms:modified>
</cp:coreProperties>
</file>