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374E3" w14:textId="063C25F8" w:rsidR="00B35F78" w:rsidRDefault="00F73D7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C3A722" wp14:editId="0A4CC549">
            <wp:simplePos x="0" y="0"/>
            <wp:positionH relativeFrom="page">
              <wp:posOffset>19050</wp:posOffset>
            </wp:positionH>
            <wp:positionV relativeFrom="page">
              <wp:posOffset>0</wp:posOffset>
            </wp:positionV>
            <wp:extent cx="7743825" cy="10039350"/>
            <wp:effectExtent l="0" t="0" r="9525" b="0"/>
            <wp:wrapNone/>
            <wp:docPr id="167845602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456025" name="صورة 167845602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825" cy="1003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B3F9A" w14:textId="77777777" w:rsidR="00F73D7A" w:rsidRDefault="00F73D7A">
      <w:pPr>
        <w:rPr>
          <w:noProof/>
        </w:rPr>
      </w:pPr>
    </w:p>
    <w:p w14:paraId="6CD0608F" w14:textId="77777777" w:rsidR="00F73D7A" w:rsidRDefault="00F73D7A">
      <w:pPr>
        <w:rPr>
          <w:noProof/>
        </w:rPr>
      </w:pPr>
    </w:p>
    <w:p w14:paraId="78B4A7E0" w14:textId="77777777" w:rsidR="00F73D7A" w:rsidRDefault="00F73D7A">
      <w:pPr>
        <w:rPr>
          <w:noProof/>
        </w:rPr>
      </w:pPr>
    </w:p>
    <w:p w14:paraId="2228F1ED" w14:textId="77777777" w:rsidR="00F73D7A" w:rsidRDefault="00F73D7A">
      <w:pPr>
        <w:rPr>
          <w:noProof/>
        </w:rPr>
      </w:pPr>
    </w:p>
    <w:p w14:paraId="026C8457" w14:textId="77777777" w:rsidR="00F73D7A" w:rsidRDefault="00F73D7A">
      <w:pPr>
        <w:rPr>
          <w:noProof/>
        </w:rPr>
      </w:pPr>
    </w:p>
    <w:p w14:paraId="5C142DEB" w14:textId="29B11582" w:rsidR="00F73D7A" w:rsidRPr="00F73D7A" w:rsidRDefault="00F73D7A" w:rsidP="00F73D7A">
      <w:pPr>
        <w:jc w:val="center"/>
      </w:pPr>
      <w:r>
        <w:rPr>
          <w:b/>
          <w:bCs/>
        </w:rPr>
        <w:t>R</w:t>
      </w:r>
      <w:r w:rsidRPr="00F73D7A">
        <w:rPr>
          <w:b/>
          <w:bCs/>
        </w:rPr>
        <w:t>ed and white garlic</w:t>
      </w:r>
    </w:p>
    <w:p w14:paraId="0D326531" w14:textId="77777777" w:rsidR="00F73D7A" w:rsidRPr="00F73D7A" w:rsidRDefault="00F73D7A" w:rsidP="00F73D7A">
      <w:r w:rsidRPr="00F73D7A">
        <w:rPr>
          <w:b/>
          <w:bCs/>
        </w:rPr>
        <w:t> </w:t>
      </w:r>
    </w:p>
    <w:p w14:paraId="6160D3F4" w14:textId="77777777" w:rsidR="00F73D7A" w:rsidRPr="00F73D7A" w:rsidRDefault="00F73D7A" w:rsidP="00F73D7A">
      <w:r w:rsidRPr="00F73D7A">
        <w:t> </w:t>
      </w:r>
    </w:p>
    <w:p w14:paraId="5AB01899" w14:textId="77777777" w:rsidR="00F73D7A" w:rsidRPr="00F73D7A" w:rsidRDefault="00F73D7A" w:rsidP="00F73D7A">
      <w:r w:rsidRPr="00F73D7A">
        <w:t> </w:t>
      </w:r>
    </w:p>
    <w:p w14:paraId="30AC8112" w14:textId="77777777" w:rsidR="00F73D7A" w:rsidRPr="00F73D7A" w:rsidRDefault="00F73D7A" w:rsidP="00F73D7A">
      <w:r w:rsidRPr="00F73D7A">
        <w:rPr>
          <w:b/>
          <w:bCs/>
        </w:rPr>
        <w:t>Sizes:</w:t>
      </w:r>
      <w:r w:rsidRPr="00F73D7A">
        <w:t> 3-4cm, 4cm, 5cm, 5.5cm, 6cm, 6.5cm and up to 8 cm </w:t>
      </w:r>
      <w:r w:rsidRPr="00F73D7A">
        <w:br/>
      </w:r>
      <w:r w:rsidRPr="00F73D7A">
        <w:rPr>
          <w:b/>
          <w:bCs/>
        </w:rPr>
        <w:t>Packing:</w:t>
      </w:r>
    </w:p>
    <w:p w14:paraId="64E0610F" w14:textId="77777777" w:rsidR="00F73D7A" w:rsidRPr="00F73D7A" w:rsidRDefault="00F73D7A" w:rsidP="00F73D7A">
      <w:pPr>
        <w:numPr>
          <w:ilvl w:val="0"/>
          <w:numId w:val="1"/>
        </w:numPr>
      </w:pPr>
      <w:r w:rsidRPr="00F73D7A">
        <w:t>5 kg   </w:t>
      </w:r>
      <w:proofErr w:type="gramStart"/>
      <w:r w:rsidRPr="00F73D7A">
        <w:t>-  10</w:t>
      </w:r>
      <w:proofErr w:type="gramEnd"/>
      <w:r w:rsidRPr="00F73D7A">
        <w:t>kg Mesh bags and   carton box </w:t>
      </w:r>
    </w:p>
    <w:p w14:paraId="0EF86E45" w14:textId="77777777" w:rsidR="00F73D7A" w:rsidRPr="00F73D7A" w:rsidRDefault="00F73D7A" w:rsidP="00F73D7A">
      <w:pPr>
        <w:numPr>
          <w:ilvl w:val="0"/>
          <w:numId w:val="1"/>
        </w:numPr>
      </w:pPr>
      <w:r w:rsidRPr="00F73D7A">
        <w:t>or as customer request</w:t>
      </w:r>
    </w:p>
    <w:p w14:paraId="6BAAFD2B" w14:textId="77777777" w:rsidR="00F73D7A" w:rsidRPr="00F73D7A" w:rsidRDefault="00F73D7A" w:rsidP="00F73D7A">
      <w:pPr>
        <w:numPr>
          <w:ilvl w:val="0"/>
          <w:numId w:val="1"/>
        </w:numPr>
      </w:pPr>
      <w:r w:rsidRPr="00F73D7A">
        <w:t>Container 40 FT take 25 Ton   and according packing </w:t>
      </w:r>
    </w:p>
    <w:p w14:paraId="19BF4BFE" w14:textId="77777777" w:rsidR="00F73D7A" w:rsidRPr="00F73D7A" w:rsidRDefault="00F73D7A" w:rsidP="00F73D7A">
      <w:r w:rsidRPr="00F73D7A">
        <w:rPr>
          <w:b/>
          <w:bCs/>
        </w:rPr>
        <w:t> </w:t>
      </w:r>
    </w:p>
    <w:p w14:paraId="5AD2FC01" w14:textId="77777777" w:rsidR="00F73D7A" w:rsidRPr="00F73D7A" w:rsidRDefault="00F73D7A" w:rsidP="00F73D7A">
      <w:r w:rsidRPr="00F73D7A">
        <w:rPr>
          <w:b/>
          <w:bCs/>
        </w:rPr>
        <w:t>Availability:</w:t>
      </w:r>
    </w:p>
    <w:p w14:paraId="6B1A9D0F" w14:textId="77777777" w:rsidR="00F73D7A" w:rsidRPr="00F73D7A" w:rsidRDefault="00F73D7A" w:rsidP="00F73D7A">
      <w:r w:rsidRPr="00F73D7A">
        <w:rPr>
          <w:b/>
          <w:bCs/>
        </w:rPr>
        <w:t>all the year    </w:t>
      </w:r>
    </w:p>
    <w:p w14:paraId="77083B76" w14:textId="77777777" w:rsidR="00F73D7A" w:rsidRPr="00F73D7A" w:rsidRDefault="00F73D7A" w:rsidP="00F73D7A">
      <w:r w:rsidRPr="00F73D7A">
        <w:t>20000 MT/year </w:t>
      </w:r>
      <w:r w:rsidRPr="00F73D7A">
        <w:br/>
      </w:r>
      <w:r w:rsidRPr="00F73D7A">
        <w:rPr>
          <w:b/>
          <w:bCs/>
        </w:rPr>
        <w:t>Inspection:</w:t>
      </w:r>
    </w:p>
    <w:p w14:paraId="11DE172E" w14:textId="77777777" w:rsidR="00F73D7A" w:rsidRPr="00F73D7A" w:rsidRDefault="00F73D7A" w:rsidP="00F73D7A">
      <w:r w:rsidRPr="00F73D7A">
        <w:t xml:space="preserve">Quality, quantity and weight by SGS at port of loading is Final at </w:t>
      </w:r>
      <w:proofErr w:type="gramStart"/>
      <w:r w:rsidRPr="00F73D7A">
        <w:t>sellers</w:t>
      </w:r>
      <w:proofErr w:type="gramEnd"/>
      <w:r w:rsidRPr="00F73D7A">
        <w:t xml:space="preserve"> expense</w:t>
      </w:r>
    </w:p>
    <w:p w14:paraId="102BF630" w14:textId="77777777" w:rsidR="00F73D7A" w:rsidRPr="00F73D7A" w:rsidRDefault="00F73D7A" w:rsidP="00F73D7A">
      <w:r w:rsidRPr="00F73D7A">
        <w:rPr>
          <w:b/>
          <w:bCs/>
        </w:rPr>
        <w:t>Price:</w:t>
      </w:r>
      <w:r w:rsidRPr="00F73D7A">
        <w:t>  Very Competitive Price</w:t>
      </w:r>
    </w:p>
    <w:p w14:paraId="019044F1" w14:textId="77777777" w:rsidR="00F73D7A" w:rsidRPr="00F73D7A" w:rsidRDefault="00F73D7A" w:rsidP="00F73D7A">
      <w:r w:rsidRPr="00F73D7A">
        <w:rPr>
          <w:b/>
          <w:bCs/>
        </w:rPr>
        <w:t>Delivery Terms:</w:t>
      </w:r>
      <w:r w:rsidRPr="00F73D7A">
        <w:t> FOB, CNF, CIF</w:t>
      </w:r>
      <w:r w:rsidRPr="00F73D7A">
        <w:br/>
      </w:r>
      <w:r w:rsidRPr="00F73D7A">
        <w:rPr>
          <w:b/>
          <w:bCs/>
        </w:rPr>
        <w:t>Term payment:</w:t>
      </w:r>
      <w:r w:rsidRPr="00F73D7A">
        <w:t> TT, LC</w:t>
      </w:r>
      <w:r w:rsidRPr="00F73D7A">
        <w:br/>
      </w:r>
      <w:r w:rsidRPr="00F73D7A">
        <w:rPr>
          <w:b/>
          <w:bCs/>
        </w:rPr>
        <w:t>Delivery Time</w:t>
      </w:r>
      <w:r w:rsidRPr="00F73D7A">
        <w:t>: 7 days</w:t>
      </w:r>
    </w:p>
    <w:p w14:paraId="46FC9A58" w14:textId="77777777" w:rsidR="00F73D7A" w:rsidRDefault="00F73D7A"/>
    <w:sectPr w:rsidR="00F73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182828"/>
    <w:multiLevelType w:val="multilevel"/>
    <w:tmpl w:val="84DE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868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7A"/>
    <w:rsid w:val="00591A42"/>
    <w:rsid w:val="00B35F78"/>
    <w:rsid w:val="00D75A99"/>
    <w:rsid w:val="00F73D7A"/>
    <w:rsid w:val="00F9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620A0"/>
  <w15:chartTrackingRefBased/>
  <w15:docId w15:val="{FEEC5D0D-9CF3-47D8-89D5-A4231499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6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Estabrk</dc:creator>
  <cp:keywords/>
  <dc:description/>
  <cp:lastModifiedBy>Estabrk</cp:lastModifiedBy>
  <cp:revision>1</cp:revision>
  <dcterms:created xsi:type="dcterms:W3CDTF">2024-11-16T12:20:00Z</dcterms:created>
  <dcterms:modified xsi:type="dcterms:W3CDTF">2024-11-16T12:22:00Z</dcterms:modified>
</cp:coreProperties>
</file>